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659F" w:rsidRPr="00521AFC" w:rsidRDefault="0022659F" w:rsidP="00C275B1">
      <w:pPr>
        <w:spacing w:line="24" w:lineRule="atLeast"/>
        <w:rPr>
          <w:rFonts w:cs="Raavi"/>
          <w:b/>
          <w:bCs/>
          <w:szCs w:val="20"/>
        </w:rPr>
      </w:pPr>
    </w:p>
    <w:p w:rsidR="0022659F" w:rsidRPr="00521AFC" w:rsidRDefault="0022659F" w:rsidP="00C275B1">
      <w:pPr>
        <w:spacing w:line="24" w:lineRule="atLeast"/>
        <w:jc w:val="center"/>
        <w:rPr>
          <w:rFonts w:cs="Raavi"/>
          <w:b/>
          <w:bCs/>
          <w:sz w:val="20"/>
          <w:szCs w:val="20"/>
        </w:rPr>
      </w:pPr>
    </w:p>
    <w:p w:rsidR="00451DB0" w:rsidRDefault="00451DB0" w:rsidP="00451DB0">
      <w:pPr>
        <w:spacing w:line="24" w:lineRule="atLeast"/>
        <w:rPr>
          <w:rFonts w:cs="Raavi"/>
          <w:b/>
          <w:bCs/>
          <w:i/>
          <w:sz w:val="20"/>
          <w:szCs w:val="20"/>
          <w:u w:val="single"/>
        </w:rPr>
      </w:pPr>
    </w:p>
    <w:p w:rsidR="00451DB0" w:rsidRDefault="00E729F0" w:rsidP="00451DB0">
      <w:pPr>
        <w:pStyle w:val="Header"/>
        <w:spacing w:line="288" w:lineRule="auto"/>
        <w:jc w:val="right"/>
        <w:outlineLvl w:val="0"/>
        <w:rPr>
          <w:rFonts w:ascii="Verdana" w:hAnsi="Verdana"/>
          <w:i/>
          <w:sz w:val="20"/>
          <w:szCs w:val="20"/>
        </w:rPr>
      </w:pPr>
      <w:r>
        <w:rPr>
          <w:rFonts w:ascii="Verdana" w:hAnsi="Verdana"/>
          <w:i/>
          <w:sz w:val="20"/>
          <w:szCs w:val="20"/>
        </w:rPr>
        <w:t>Doc. Code: BFUG_IT_VA_41</w:t>
      </w:r>
      <w:r w:rsidR="00451DB0">
        <w:rPr>
          <w:rFonts w:ascii="Verdana" w:hAnsi="Verdana"/>
          <w:i/>
          <w:sz w:val="20"/>
          <w:szCs w:val="20"/>
        </w:rPr>
        <w:t>_</w:t>
      </w:r>
      <w:r>
        <w:rPr>
          <w:rFonts w:ascii="Verdana" w:hAnsi="Verdana"/>
          <w:i/>
          <w:sz w:val="20"/>
          <w:szCs w:val="20"/>
        </w:rPr>
        <w:t>6a</w:t>
      </w:r>
      <w:bookmarkStart w:id="0" w:name="_GoBack"/>
      <w:bookmarkEnd w:id="0"/>
    </w:p>
    <w:p w:rsidR="0022659F" w:rsidRPr="00521AFC" w:rsidRDefault="00FB2F26" w:rsidP="00451DB0">
      <w:pPr>
        <w:spacing w:line="24" w:lineRule="atLeast"/>
        <w:rPr>
          <w:rFonts w:cs="Raavi"/>
          <w:b/>
          <w:bCs/>
          <w:i/>
          <w:sz w:val="20"/>
          <w:szCs w:val="20"/>
          <w:u w:val="single"/>
        </w:rPr>
      </w:pPr>
      <w:r w:rsidRPr="00521AFC">
        <w:rPr>
          <w:rFonts w:cs="Raavi"/>
          <w:b/>
          <w:bCs/>
          <w:i/>
          <w:sz w:val="20"/>
          <w:szCs w:val="20"/>
          <w:u w:val="single"/>
        </w:rPr>
        <w:t xml:space="preserve">Draft </w:t>
      </w:r>
      <w:r w:rsidR="00292D8D">
        <w:rPr>
          <w:rFonts w:cs="Raavi"/>
          <w:b/>
          <w:bCs/>
          <w:i/>
          <w:sz w:val="20"/>
          <w:szCs w:val="20"/>
          <w:u w:val="single"/>
        </w:rPr>
        <w:t>1 September</w:t>
      </w:r>
      <w:r w:rsidRPr="00521AFC">
        <w:rPr>
          <w:rFonts w:cs="Raavi"/>
          <w:b/>
          <w:bCs/>
          <w:i/>
          <w:sz w:val="20"/>
          <w:szCs w:val="20"/>
          <w:u w:val="single"/>
        </w:rPr>
        <w:t xml:space="preserve"> 2014</w:t>
      </w:r>
    </w:p>
    <w:p w:rsidR="0022659F" w:rsidRPr="00521AFC" w:rsidRDefault="0022659F" w:rsidP="00C275B1">
      <w:pPr>
        <w:pStyle w:val="Style1"/>
        <w:widowControl/>
        <w:spacing w:before="48" w:line="24" w:lineRule="atLeast"/>
        <w:ind w:firstLine="0"/>
        <w:jc w:val="center"/>
        <w:rPr>
          <w:rStyle w:val="FontStyle16"/>
          <w:lang w:eastAsia="en-US"/>
        </w:rPr>
      </w:pPr>
      <w:r w:rsidRPr="00521AFC">
        <w:rPr>
          <w:rStyle w:val="FontStyle16"/>
          <w:lang w:eastAsia="en-US"/>
        </w:rPr>
        <w:t>BFUG Working Group "Reporting on the Implementation of the Bologna Process"</w:t>
      </w:r>
    </w:p>
    <w:p w:rsidR="0022659F" w:rsidRPr="00521AFC" w:rsidRDefault="0022659F" w:rsidP="00C275B1">
      <w:pPr>
        <w:pStyle w:val="Style2"/>
        <w:widowControl/>
        <w:spacing w:line="24" w:lineRule="atLeast"/>
        <w:ind w:left="2832" w:right="2702" w:firstLine="0"/>
        <w:jc w:val="center"/>
        <w:rPr>
          <w:sz w:val="12"/>
          <w:szCs w:val="20"/>
        </w:rPr>
      </w:pPr>
    </w:p>
    <w:p w:rsidR="00451DB0" w:rsidRDefault="00862EC7" w:rsidP="00C275B1">
      <w:pPr>
        <w:pStyle w:val="Style2"/>
        <w:widowControl/>
        <w:spacing w:before="5" w:line="24" w:lineRule="atLeast"/>
        <w:ind w:left="2832" w:right="2702" w:firstLine="0"/>
        <w:jc w:val="center"/>
        <w:rPr>
          <w:rStyle w:val="FontStyle18"/>
          <w:sz w:val="20"/>
          <w:szCs w:val="20"/>
          <w:lang w:eastAsia="en-US"/>
        </w:rPr>
      </w:pPr>
      <w:r w:rsidRPr="00521AFC">
        <w:rPr>
          <w:rStyle w:val="FontStyle18"/>
          <w:sz w:val="20"/>
          <w:szCs w:val="20"/>
          <w:lang w:eastAsia="en-US"/>
        </w:rPr>
        <w:t xml:space="preserve">Report to </w:t>
      </w:r>
      <w:r w:rsidR="00095CE0" w:rsidRPr="00521AFC">
        <w:rPr>
          <w:rStyle w:val="FontStyle18"/>
          <w:sz w:val="20"/>
          <w:szCs w:val="20"/>
          <w:lang w:eastAsia="en-US"/>
        </w:rPr>
        <w:t xml:space="preserve">the </w:t>
      </w:r>
      <w:r w:rsidRPr="00521AFC">
        <w:rPr>
          <w:rStyle w:val="FontStyle18"/>
          <w:sz w:val="20"/>
          <w:szCs w:val="20"/>
          <w:lang w:eastAsia="en-US"/>
        </w:rPr>
        <w:t xml:space="preserve">BFUG meeting </w:t>
      </w:r>
    </w:p>
    <w:p w:rsidR="0022659F" w:rsidRPr="00451DB0" w:rsidRDefault="00451DB0" w:rsidP="00451DB0">
      <w:pPr>
        <w:pStyle w:val="Style2"/>
        <w:widowControl/>
        <w:spacing w:before="5" w:line="24" w:lineRule="atLeast"/>
        <w:ind w:right="2702" w:firstLine="0"/>
        <w:rPr>
          <w:rStyle w:val="FontStyle18"/>
          <w:b w:val="0"/>
          <w:sz w:val="20"/>
          <w:szCs w:val="20"/>
          <w:lang w:eastAsia="en-US"/>
        </w:rPr>
      </w:pPr>
      <w:r>
        <w:rPr>
          <w:rStyle w:val="FontStyle18"/>
          <w:b w:val="0"/>
          <w:sz w:val="20"/>
          <w:szCs w:val="20"/>
          <w:lang w:eastAsia="en-US"/>
        </w:rPr>
        <w:t xml:space="preserve">                                                        </w:t>
      </w:r>
      <w:r w:rsidR="000C7F96" w:rsidRPr="00451DB0">
        <w:rPr>
          <w:rStyle w:val="FontStyle18"/>
          <w:b w:val="0"/>
          <w:sz w:val="20"/>
          <w:szCs w:val="20"/>
          <w:lang w:eastAsia="en-US"/>
        </w:rPr>
        <w:t xml:space="preserve">Rome, </w:t>
      </w:r>
      <w:r w:rsidR="00600771" w:rsidRPr="00451DB0">
        <w:rPr>
          <w:rStyle w:val="FontStyle18"/>
          <w:b w:val="0"/>
          <w:sz w:val="20"/>
          <w:szCs w:val="20"/>
          <w:lang w:eastAsia="en-US"/>
        </w:rPr>
        <w:t>Sep 18-19</w:t>
      </w:r>
      <w:r w:rsidR="00862EC7" w:rsidRPr="00451DB0">
        <w:rPr>
          <w:rStyle w:val="FontStyle18"/>
          <w:b w:val="0"/>
          <w:sz w:val="20"/>
          <w:szCs w:val="20"/>
          <w:lang w:eastAsia="en-US"/>
        </w:rPr>
        <w:t xml:space="preserve"> 201</w:t>
      </w:r>
      <w:r w:rsidR="00A079E9" w:rsidRPr="00451DB0">
        <w:rPr>
          <w:rStyle w:val="FontStyle18"/>
          <w:b w:val="0"/>
          <w:sz w:val="20"/>
          <w:szCs w:val="20"/>
          <w:lang w:eastAsia="en-US"/>
        </w:rPr>
        <w:t>4</w:t>
      </w:r>
    </w:p>
    <w:p w:rsidR="00342593" w:rsidRPr="00521AFC" w:rsidRDefault="00342593" w:rsidP="00C275B1">
      <w:pPr>
        <w:pStyle w:val="Style2"/>
        <w:widowControl/>
        <w:spacing w:before="5" w:line="24" w:lineRule="atLeast"/>
        <w:ind w:left="2832" w:right="2702" w:firstLine="0"/>
        <w:jc w:val="center"/>
        <w:rPr>
          <w:rStyle w:val="FontStyle18"/>
          <w:sz w:val="20"/>
          <w:szCs w:val="20"/>
          <w:lang w:eastAsia="en-US"/>
        </w:rPr>
      </w:pPr>
    </w:p>
    <w:p w:rsidR="00342593" w:rsidRPr="00521AFC" w:rsidRDefault="00342593" w:rsidP="00A01BF2">
      <w:pPr>
        <w:pStyle w:val="Style2"/>
        <w:widowControl/>
        <w:pBdr>
          <w:top w:val="single" w:sz="4" w:space="1" w:color="auto"/>
          <w:left w:val="single" w:sz="4" w:space="4" w:color="auto"/>
          <w:bottom w:val="single" w:sz="4" w:space="1" w:color="auto"/>
          <w:right w:val="single" w:sz="4" w:space="4" w:color="auto"/>
        </w:pBdr>
        <w:spacing w:before="5" w:line="24" w:lineRule="atLeast"/>
        <w:ind w:firstLine="0"/>
        <w:rPr>
          <w:rStyle w:val="FontStyle18"/>
          <w:color w:val="FF0000"/>
          <w:sz w:val="20"/>
          <w:szCs w:val="20"/>
          <w:lang w:eastAsia="en-US"/>
        </w:rPr>
      </w:pPr>
      <w:r w:rsidRPr="00521AFC">
        <w:rPr>
          <w:rStyle w:val="FontStyle18"/>
          <w:color w:val="FF0000"/>
          <w:sz w:val="20"/>
          <w:szCs w:val="20"/>
          <w:lang w:eastAsia="en-US"/>
        </w:rPr>
        <w:t xml:space="preserve">Please note that this report is </w:t>
      </w:r>
      <w:r w:rsidR="00BE46DA" w:rsidRPr="00521AFC">
        <w:rPr>
          <w:rStyle w:val="FontStyle18"/>
          <w:color w:val="FF0000"/>
          <w:sz w:val="20"/>
          <w:szCs w:val="20"/>
          <w:lang w:eastAsia="en-US"/>
        </w:rPr>
        <w:t>compiled</w:t>
      </w:r>
      <w:r w:rsidRPr="00521AFC">
        <w:rPr>
          <w:rStyle w:val="FontStyle18"/>
          <w:color w:val="FF0000"/>
          <w:sz w:val="20"/>
          <w:szCs w:val="20"/>
          <w:lang w:eastAsia="en-US"/>
        </w:rPr>
        <w:t xml:space="preserve"> </w:t>
      </w:r>
      <w:r w:rsidR="00BE46DA" w:rsidRPr="00521AFC">
        <w:rPr>
          <w:rStyle w:val="FontStyle18"/>
          <w:color w:val="FF0000"/>
          <w:sz w:val="20"/>
          <w:szCs w:val="20"/>
          <w:lang w:eastAsia="en-US"/>
        </w:rPr>
        <w:t xml:space="preserve">3 weeks before the </w:t>
      </w:r>
      <w:r w:rsidR="00600771" w:rsidRPr="00521AFC">
        <w:rPr>
          <w:rStyle w:val="FontStyle18"/>
          <w:color w:val="FF0000"/>
          <w:sz w:val="20"/>
          <w:szCs w:val="20"/>
          <w:lang w:eastAsia="en-US"/>
        </w:rPr>
        <w:t>BFUG</w:t>
      </w:r>
      <w:r w:rsidR="00BE46DA" w:rsidRPr="00521AFC">
        <w:rPr>
          <w:rStyle w:val="FontStyle18"/>
          <w:color w:val="FF0000"/>
          <w:sz w:val="20"/>
          <w:szCs w:val="20"/>
          <w:lang w:eastAsia="en-US"/>
        </w:rPr>
        <w:t xml:space="preserve"> m</w:t>
      </w:r>
      <w:r w:rsidR="008552D3" w:rsidRPr="00521AFC">
        <w:rPr>
          <w:rStyle w:val="FontStyle18"/>
          <w:color w:val="FF0000"/>
          <w:sz w:val="20"/>
          <w:szCs w:val="20"/>
          <w:lang w:eastAsia="en-US"/>
        </w:rPr>
        <w:t>e</w:t>
      </w:r>
      <w:r w:rsidR="00BE46DA" w:rsidRPr="00521AFC">
        <w:rPr>
          <w:rStyle w:val="FontStyle18"/>
          <w:color w:val="FF0000"/>
          <w:sz w:val="20"/>
          <w:szCs w:val="20"/>
          <w:lang w:eastAsia="en-US"/>
        </w:rPr>
        <w:t xml:space="preserve">eting </w:t>
      </w:r>
      <w:proofErr w:type="gramStart"/>
      <w:r w:rsidR="00BE46DA" w:rsidRPr="00521AFC">
        <w:rPr>
          <w:rStyle w:val="FontStyle18"/>
          <w:color w:val="FF0000"/>
          <w:sz w:val="20"/>
          <w:szCs w:val="20"/>
          <w:lang w:eastAsia="en-US"/>
        </w:rPr>
        <w:t>The</w:t>
      </w:r>
      <w:proofErr w:type="gramEnd"/>
      <w:r w:rsidR="00BE46DA" w:rsidRPr="00521AFC">
        <w:rPr>
          <w:rStyle w:val="FontStyle18"/>
          <w:color w:val="FF0000"/>
          <w:sz w:val="20"/>
          <w:szCs w:val="20"/>
          <w:lang w:eastAsia="en-US"/>
        </w:rPr>
        <w:t xml:space="preserve"> oral presentation at </w:t>
      </w:r>
      <w:r w:rsidR="008552D3" w:rsidRPr="00521AFC">
        <w:rPr>
          <w:rStyle w:val="FontStyle18"/>
          <w:color w:val="FF0000"/>
          <w:sz w:val="20"/>
          <w:szCs w:val="20"/>
          <w:lang w:eastAsia="en-US"/>
        </w:rPr>
        <w:t xml:space="preserve">the </w:t>
      </w:r>
      <w:r w:rsidR="00600771" w:rsidRPr="00521AFC">
        <w:rPr>
          <w:rStyle w:val="FontStyle18"/>
          <w:color w:val="FF0000"/>
          <w:sz w:val="20"/>
          <w:szCs w:val="20"/>
          <w:lang w:eastAsia="en-US"/>
        </w:rPr>
        <w:t xml:space="preserve">BFUG </w:t>
      </w:r>
      <w:r w:rsidR="00BE46DA" w:rsidRPr="00521AFC">
        <w:rPr>
          <w:rStyle w:val="FontStyle18"/>
          <w:color w:val="FF0000"/>
          <w:sz w:val="20"/>
          <w:szCs w:val="20"/>
          <w:lang w:eastAsia="en-US"/>
        </w:rPr>
        <w:t xml:space="preserve">meeting will include </w:t>
      </w:r>
      <w:r w:rsidR="00292D8D">
        <w:rPr>
          <w:rStyle w:val="FontStyle18"/>
          <w:color w:val="FF0000"/>
          <w:sz w:val="20"/>
          <w:szCs w:val="20"/>
          <w:lang w:eastAsia="en-US"/>
        </w:rPr>
        <w:t>updated</w:t>
      </w:r>
      <w:r w:rsidR="00292D8D" w:rsidRPr="00521AFC">
        <w:rPr>
          <w:rStyle w:val="FontStyle18"/>
          <w:color w:val="FF0000"/>
          <w:sz w:val="20"/>
          <w:szCs w:val="20"/>
          <w:lang w:eastAsia="en-US"/>
        </w:rPr>
        <w:t xml:space="preserve"> </w:t>
      </w:r>
      <w:r w:rsidR="00600771" w:rsidRPr="00521AFC">
        <w:rPr>
          <w:rStyle w:val="FontStyle18"/>
          <w:color w:val="FF0000"/>
          <w:sz w:val="20"/>
          <w:szCs w:val="20"/>
          <w:lang w:eastAsia="en-US"/>
        </w:rPr>
        <w:t>information</w:t>
      </w:r>
    </w:p>
    <w:p w:rsidR="005D3716" w:rsidRPr="00521AFC" w:rsidRDefault="005D3716" w:rsidP="00862EC7">
      <w:pPr>
        <w:rPr>
          <w:rStyle w:val="FontStyle18"/>
          <w:sz w:val="2"/>
          <w:szCs w:val="20"/>
          <w:lang w:eastAsia="en-US"/>
        </w:rPr>
      </w:pPr>
    </w:p>
    <w:p w:rsidR="00C33208" w:rsidRPr="00521AFC" w:rsidRDefault="00C33208" w:rsidP="00C33208">
      <w:pPr>
        <w:rPr>
          <w:i/>
        </w:rPr>
      </w:pPr>
      <w:r w:rsidRPr="00521AFC">
        <w:rPr>
          <w:i/>
        </w:rPr>
        <w:t xml:space="preserve">In this period since </w:t>
      </w:r>
      <w:r w:rsidR="00A63335" w:rsidRPr="00521AFC">
        <w:rPr>
          <w:i/>
        </w:rPr>
        <w:t xml:space="preserve">the </w:t>
      </w:r>
      <w:r w:rsidR="00600771" w:rsidRPr="00521AFC">
        <w:rPr>
          <w:i/>
        </w:rPr>
        <w:t xml:space="preserve">BFUG meeting on 9-10 Apr BFUG in Athens </w:t>
      </w:r>
      <w:r w:rsidRPr="00521AFC">
        <w:rPr>
          <w:i/>
        </w:rPr>
        <w:t xml:space="preserve">Board meeting in </w:t>
      </w:r>
      <w:r w:rsidR="000C7F96" w:rsidRPr="00521AFC">
        <w:rPr>
          <w:i/>
        </w:rPr>
        <w:t>Astana</w:t>
      </w:r>
      <w:r w:rsidR="00A63335" w:rsidRPr="00521AFC">
        <w:rPr>
          <w:i/>
        </w:rPr>
        <w:t>, the</w:t>
      </w:r>
      <w:r w:rsidRPr="00521AFC">
        <w:rPr>
          <w:i/>
        </w:rPr>
        <w:t xml:space="preserve"> Working group</w:t>
      </w:r>
      <w:r w:rsidR="00A63335" w:rsidRPr="00521AFC">
        <w:rPr>
          <w:i/>
        </w:rPr>
        <w:t xml:space="preserve"> has</w:t>
      </w:r>
      <w:r w:rsidRPr="00521AFC">
        <w:rPr>
          <w:i/>
        </w:rPr>
        <w:t xml:space="preserve">:  </w:t>
      </w:r>
    </w:p>
    <w:p w:rsidR="00C33208" w:rsidRPr="00521AFC" w:rsidRDefault="00C33208" w:rsidP="00C33208">
      <w:pPr>
        <w:pStyle w:val="ListParagraph"/>
        <w:numPr>
          <w:ilvl w:val="0"/>
          <w:numId w:val="22"/>
        </w:numPr>
        <w:rPr>
          <w:i/>
        </w:rPr>
      </w:pPr>
      <w:r w:rsidRPr="00521AFC">
        <w:rPr>
          <w:i/>
        </w:rPr>
        <w:t xml:space="preserve">reported to </w:t>
      </w:r>
      <w:r w:rsidR="00A63335" w:rsidRPr="00521AFC">
        <w:rPr>
          <w:i/>
        </w:rPr>
        <w:t xml:space="preserve">the </w:t>
      </w:r>
      <w:r w:rsidRPr="00521AFC">
        <w:rPr>
          <w:i/>
        </w:rPr>
        <w:t xml:space="preserve">BFUG </w:t>
      </w:r>
      <w:r w:rsidR="00600771" w:rsidRPr="00521AFC">
        <w:rPr>
          <w:i/>
        </w:rPr>
        <w:t xml:space="preserve">Board </w:t>
      </w:r>
      <w:r w:rsidRPr="00521AFC">
        <w:rPr>
          <w:i/>
        </w:rPr>
        <w:t xml:space="preserve">meeting on </w:t>
      </w:r>
      <w:r w:rsidR="000C7F96" w:rsidRPr="00521AFC">
        <w:rPr>
          <w:i/>
        </w:rPr>
        <w:t>9</w:t>
      </w:r>
      <w:r w:rsidR="00600771" w:rsidRPr="00521AFC">
        <w:rPr>
          <w:i/>
        </w:rPr>
        <w:t>Jul</w:t>
      </w:r>
      <w:r w:rsidR="00292D8D">
        <w:rPr>
          <w:i/>
        </w:rPr>
        <w:t>y</w:t>
      </w:r>
      <w:r w:rsidR="00600771" w:rsidRPr="00521AFC">
        <w:rPr>
          <w:i/>
        </w:rPr>
        <w:t xml:space="preserve">, 2014  </w:t>
      </w:r>
      <w:r w:rsidR="00761DD8" w:rsidRPr="00521AFC">
        <w:rPr>
          <w:i/>
        </w:rPr>
        <w:t xml:space="preserve">in </w:t>
      </w:r>
      <w:r w:rsidR="00600771" w:rsidRPr="00521AFC">
        <w:rPr>
          <w:i/>
        </w:rPr>
        <w:t>Rome</w:t>
      </w:r>
      <w:r w:rsidR="00A3307F" w:rsidRPr="00521AFC">
        <w:rPr>
          <w:i/>
        </w:rPr>
        <w:t>;</w:t>
      </w:r>
      <w:r w:rsidRPr="00521AFC">
        <w:rPr>
          <w:i/>
        </w:rPr>
        <w:t xml:space="preserve"> </w:t>
      </w:r>
    </w:p>
    <w:p w:rsidR="008403DA" w:rsidRPr="00521AFC" w:rsidRDefault="00C33208" w:rsidP="00C33208">
      <w:pPr>
        <w:pStyle w:val="ListParagraph"/>
        <w:numPr>
          <w:ilvl w:val="0"/>
          <w:numId w:val="22"/>
        </w:numPr>
        <w:rPr>
          <w:i/>
        </w:rPr>
      </w:pPr>
      <w:r w:rsidRPr="00521AFC">
        <w:rPr>
          <w:i/>
        </w:rPr>
        <w:t xml:space="preserve">held a WG meeting on </w:t>
      </w:r>
      <w:r w:rsidR="00761DD8" w:rsidRPr="00521AFC">
        <w:rPr>
          <w:i/>
        </w:rPr>
        <w:t>2</w:t>
      </w:r>
      <w:r w:rsidRPr="00521AFC">
        <w:rPr>
          <w:i/>
        </w:rPr>
        <w:t xml:space="preserve"> </w:t>
      </w:r>
      <w:r w:rsidR="00761DD8" w:rsidRPr="00521AFC">
        <w:rPr>
          <w:i/>
        </w:rPr>
        <w:t>July</w:t>
      </w:r>
      <w:r w:rsidRPr="00521AFC">
        <w:rPr>
          <w:i/>
        </w:rPr>
        <w:t>, 2014 in Riga</w:t>
      </w:r>
      <w:r w:rsidR="00A3307F" w:rsidRPr="00521AFC">
        <w:rPr>
          <w:i/>
        </w:rPr>
        <w:t>;</w:t>
      </w:r>
    </w:p>
    <w:p w:rsidR="00C33208" w:rsidRPr="00521AFC" w:rsidRDefault="00711E91" w:rsidP="00C33208">
      <w:pPr>
        <w:pStyle w:val="ListParagraph"/>
        <w:numPr>
          <w:ilvl w:val="0"/>
          <w:numId w:val="22"/>
        </w:numPr>
        <w:rPr>
          <w:i/>
        </w:rPr>
      </w:pPr>
      <w:r w:rsidRPr="00521AFC">
        <w:rPr>
          <w:i/>
        </w:rPr>
        <w:t xml:space="preserve">worked at </w:t>
      </w:r>
      <w:r w:rsidR="00A3307F" w:rsidRPr="00521AFC">
        <w:rPr>
          <w:i/>
        </w:rPr>
        <w:t xml:space="preserve">the data </w:t>
      </w:r>
      <w:r w:rsidR="00FB2F26" w:rsidRPr="00521AFC">
        <w:rPr>
          <w:i/>
        </w:rPr>
        <w:t>received from  countries</w:t>
      </w:r>
      <w:r w:rsidR="00761DD8" w:rsidRPr="00521AFC">
        <w:rPr>
          <w:i/>
        </w:rPr>
        <w:t xml:space="preserve"> </w:t>
      </w:r>
      <w:r w:rsidR="00C33208" w:rsidRPr="00521AFC">
        <w:rPr>
          <w:i/>
        </w:rPr>
        <w:t xml:space="preserve"> </w:t>
      </w:r>
    </w:p>
    <w:p w:rsidR="00711E91" w:rsidRPr="00521AFC" w:rsidRDefault="00711E91" w:rsidP="00711E91">
      <w:pPr>
        <w:pStyle w:val="Heading2"/>
        <w:rPr>
          <w:i/>
        </w:rPr>
      </w:pPr>
      <w:r w:rsidRPr="00521AFC">
        <w:rPr>
          <w:i/>
        </w:rPr>
        <w:t>Work process and status quo</w:t>
      </w:r>
    </w:p>
    <w:p w:rsidR="002A43A3" w:rsidRPr="002140C0" w:rsidRDefault="003B0468" w:rsidP="00AC64A5">
      <w:r w:rsidRPr="00521AFC">
        <w:rPr>
          <w:b/>
        </w:rPr>
        <w:t xml:space="preserve">Data collected through BFUG survey. </w:t>
      </w:r>
      <w:r w:rsidR="00711E91" w:rsidRPr="00521AFC">
        <w:t xml:space="preserve">The work of the Working group was hindered due to slow data </w:t>
      </w:r>
      <w:r w:rsidR="00521AFC" w:rsidRPr="00521AFC">
        <w:t>collection from</w:t>
      </w:r>
      <w:r w:rsidR="00711E91" w:rsidRPr="00521AFC">
        <w:t xml:space="preserve"> then countries. </w:t>
      </w:r>
      <w:r w:rsidR="002A43A3" w:rsidRPr="00521AFC">
        <w:t xml:space="preserve">45 days after the deadline </w:t>
      </w:r>
      <w:r w:rsidR="006856B1" w:rsidRPr="00521AFC">
        <w:t xml:space="preserve">at least </w:t>
      </w:r>
      <w:r w:rsidR="00AC64A5" w:rsidRPr="00521AFC">
        <w:rPr>
          <w:u w:val="single"/>
        </w:rPr>
        <w:t xml:space="preserve">15 countries still </w:t>
      </w:r>
      <w:r w:rsidR="002A43A3" w:rsidRPr="00521AFC">
        <w:rPr>
          <w:u w:val="single"/>
        </w:rPr>
        <w:t>ha</w:t>
      </w:r>
      <w:r w:rsidR="00292D8D">
        <w:rPr>
          <w:u w:val="single"/>
        </w:rPr>
        <w:t>d</w:t>
      </w:r>
      <w:r w:rsidR="002A43A3" w:rsidRPr="00521AFC">
        <w:rPr>
          <w:u w:val="single"/>
        </w:rPr>
        <w:t xml:space="preserve"> </w:t>
      </w:r>
      <w:r w:rsidR="00E51871" w:rsidRPr="00521AFC">
        <w:rPr>
          <w:u w:val="single"/>
        </w:rPr>
        <w:t>not</w:t>
      </w:r>
      <w:r w:rsidR="002A43A3" w:rsidRPr="00521AFC">
        <w:rPr>
          <w:u w:val="single"/>
        </w:rPr>
        <w:t xml:space="preserve"> submitted</w:t>
      </w:r>
      <w:r w:rsidR="00A3307F" w:rsidRPr="00521AFC">
        <w:rPr>
          <w:u w:val="single"/>
        </w:rPr>
        <w:t xml:space="preserve"> the finalis</w:t>
      </w:r>
      <w:r w:rsidR="002A43A3" w:rsidRPr="00521AFC">
        <w:rPr>
          <w:u w:val="single"/>
        </w:rPr>
        <w:t>ed</w:t>
      </w:r>
      <w:r w:rsidR="00A3307F" w:rsidRPr="00521AFC">
        <w:rPr>
          <w:u w:val="single"/>
        </w:rPr>
        <w:t>, completed</w:t>
      </w:r>
      <w:r w:rsidR="002A43A3" w:rsidRPr="00521AFC">
        <w:rPr>
          <w:u w:val="single"/>
        </w:rPr>
        <w:t xml:space="preserve"> questi</w:t>
      </w:r>
      <w:r w:rsidR="00A3307F" w:rsidRPr="00521AFC">
        <w:rPr>
          <w:u w:val="single"/>
        </w:rPr>
        <w:t>o</w:t>
      </w:r>
      <w:r w:rsidR="002A43A3" w:rsidRPr="00521AFC">
        <w:rPr>
          <w:u w:val="single"/>
        </w:rPr>
        <w:t>n</w:t>
      </w:r>
      <w:r w:rsidR="00A3307F" w:rsidRPr="00521AFC">
        <w:rPr>
          <w:u w:val="single"/>
        </w:rPr>
        <w:t>n</w:t>
      </w:r>
      <w:r w:rsidR="002A43A3" w:rsidRPr="00521AFC">
        <w:rPr>
          <w:u w:val="single"/>
        </w:rPr>
        <w:t xml:space="preserve">aire. </w:t>
      </w:r>
      <w:r w:rsidR="006856B1" w:rsidRPr="00521AFC">
        <w:t xml:space="preserve"> </w:t>
      </w:r>
      <w:r w:rsidR="0013245C" w:rsidRPr="00521AFC">
        <w:t>At</w:t>
      </w:r>
      <w:r w:rsidR="009776C2" w:rsidRPr="00521AFC">
        <w:t xml:space="preserve"> </w:t>
      </w:r>
      <w:r w:rsidR="0013245C" w:rsidRPr="00521AFC">
        <w:t>60 days past the deadline there were still 6 countries that had not submitt</w:t>
      </w:r>
      <w:r w:rsidR="00292D8D">
        <w:t>ed any</w:t>
      </w:r>
      <w:r w:rsidR="0013245C" w:rsidRPr="00521AFC">
        <w:t xml:space="preserve"> data at all</w:t>
      </w:r>
      <w:r w:rsidR="00292D8D">
        <w:t>,</w:t>
      </w:r>
      <w:r w:rsidR="0013245C" w:rsidRPr="00521AFC">
        <w:t xml:space="preserve"> and another 7 countries that had </w:t>
      </w:r>
      <w:r w:rsidR="00292D8D">
        <w:t xml:space="preserve">partially </w:t>
      </w:r>
      <w:r w:rsidR="0013245C" w:rsidRPr="00521AFC">
        <w:t>submitted data. For those reasons</w:t>
      </w:r>
      <w:r w:rsidR="00292D8D">
        <w:t>,</w:t>
      </w:r>
      <w:r w:rsidR="0013245C" w:rsidRPr="00521AFC">
        <w:t xml:space="preserve"> </w:t>
      </w:r>
      <w:r w:rsidR="00F23F77">
        <w:t xml:space="preserve">in order </w:t>
      </w:r>
      <w:r w:rsidR="00E51871" w:rsidRPr="00521AFC">
        <w:t xml:space="preserve">to </w:t>
      </w:r>
      <w:r w:rsidR="00292D8D">
        <w:t xml:space="preserve">enable </w:t>
      </w:r>
      <w:r w:rsidR="00E51871" w:rsidRPr="00521AFC">
        <w:t xml:space="preserve">data </w:t>
      </w:r>
      <w:r w:rsidR="0013245C" w:rsidRPr="00521AFC">
        <w:t>analysis</w:t>
      </w:r>
      <w:r w:rsidR="00292D8D">
        <w:t xml:space="preserve"> to begin</w:t>
      </w:r>
      <w:r w:rsidR="00F23F77">
        <w:t>, and for</w:t>
      </w:r>
      <w:r w:rsidR="00E51871" w:rsidRPr="00521AFC">
        <w:t xml:space="preserve"> EHEA wide </w:t>
      </w:r>
      <w:r w:rsidR="00292D8D">
        <w:t>information</w:t>
      </w:r>
      <w:r w:rsidR="00F23F77">
        <w:t xml:space="preserve"> to be considered</w:t>
      </w:r>
      <w:r w:rsidR="00E51871" w:rsidRPr="00521AFC">
        <w:t>,</w:t>
      </w:r>
      <w:r w:rsidR="0013245C" w:rsidRPr="00521AFC">
        <w:t xml:space="preserve"> the WG Reporting decided that if the countries did not complete the online questionnaires by 27 July 2014, it could not be guaranteed that their data would be reflected in the Report</w:t>
      </w:r>
      <w:r w:rsidR="00E51871" w:rsidRPr="00521AFC">
        <w:t>.</w:t>
      </w:r>
      <w:r w:rsidR="00E51871" w:rsidRPr="00521AFC">
        <w:rPr>
          <w:b/>
          <w:szCs w:val="20"/>
        </w:rPr>
        <w:t xml:space="preserve"> </w:t>
      </w:r>
      <w:r w:rsidR="0013245C" w:rsidRPr="00521AFC">
        <w:t xml:space="preserve"> </w:t>
      </w:r>
      <w:r w:rsidR="00E51871" w:rsidRPr="00521AFC">
        <w:t xml:space="preserve"> This decision helped. At the time of writing this report </w:t>
      </w:r>
      <w:r w:rsidR="00F23F77">
        <w:t>at</w:t>
      </w:r>
      <w:r w:rsidR="00E51871" w:rsidRPr="00521AFC">
        <w:t xml:space="preserve"> the end of August, all countries except Ukraine have finalized data</w:t>
      </w:r>
      <w:r w:rsidR="001A1A66" w:rsidRPr="00521AFC">
        <w:t xml:space="preserve"> </w:t>
      </w:r>
      <w:r w:rsidR="00E51871" w:rsidRPr="00521AFC">
        <w:t xml:space="preserve">collection or at least have submitted most of the data requested. </w:t>
      </w:r>
    </w:p>
    <w:p w:rsidR="003B0468" w:rsidRPr="00521AFC" w:rsidRDefault="009776C2" w:rsidP="00AC64A5">
      <w:r w:rsidRPr="00521AFC">
        <w:rPr>
          <w:b/>
          <w:color w:val="000000"/>
          <w:lang w:eastAsia="lv-LV"/>
        </w:rPr>
        <w:t>Data</w:t>
      </w:r>
      <w:r w:rsidR="003B0468" w:rsidRPr="00521AFC">
        <w:rPr>
          <w:b/>
          <w:color w:val="000000"/>
          <w:lang w:eastAsia="lv-LV"/>
        </w:rPr>
        <w:t xml:space="preserve"> collected by Eurostat</w:t>
      </w:r>
      <w:r w:rsidR="003B0468" w:rsidRPr="00521AFC">
        <w:rPr>
          <w:color w:val="000000"/>
          <w:lang w:eastAsia="lv-LV"/>
        </w:rPr>
        <w:t xml:space="preserve">. </w:t>
      </w:r>
      <w:r w:rsidR="003B0468" w:rsidRPr="00521AFC">
        <w:rPr>
          <w:rFonts w:cs="Tahoma"/>
          <w:szCs w:val="20"/>
          <w:lang w:eastAsia="en-US"/>
        </w:rPr>
        <w:t xml:space="preserve">Sogeti, the subcontractor to Eurostat is in charge of collecting and </w:t>
      </w:r>
      <w:r w:rsidR="00521AFC" w:rsidRPr="00521AFC">
        <w:rPr>
          <w:rFonts w:cs="Tahoma"/>
          <w:szCs w:val="20"/>
          <w:lang w:eastAsia="en-US"/>
        </w:rPr>
        <w:t>analysing</w:t>
      </w:r>
      <w:r w:rsidR="003B0468" w:rsidRPr="00521AFC">
        <w:rPr>
          <w:rFonts w:cs="Tahoma"/>
          <w:szCs w:val="20"/>
          <w:lang w:eastAsia="en-US"/>
        </w:rPr>
        <w:t xml:space="preserve"> the statistical data for the Report. For the countries that are members of the European Statistical System (ESS</w:t>
      </w:r>
      <w:proofErr w:type="gramStart"/>
      <w:r w:rsidR="003B0468" w:rsidRPr="00521AFC">
        <w:rPr>
          <w:rFonts w:cs="Tahoma"/>
          <w:szCs w:val="20"/>
          <w:lang w:eastAsia="en-US"/>
        </w:rPr>
        <w:t>)  Eurostat</w:t>
      </w:r>
      <w:proofErr w:type="gramEnd"/>
      <w:r w:rsidR="003B0468" w:rsidRPr="00521AFC">
        <w:rPr>
          <w:rFonts w:cs="Tahoma"/>
          <w:szCs w:val="20"/>
          <w:lang w:eastAsia="en-US"/>
        </w:rPr>
        <w:t xml:space="preserve"> data w</w:t>
      </w:r>
      <w:r w:rsidR="00F23F77">
        <w:rPr>
          <w:rFonts w:cs="Tahoma"/>
          <w:szCs w:val="20"/>
          <w:lang w:eastAsia="en-US"/>
        </w:rPr>
        <w:t>ill</w:t>
      </w:r>
      <w:r w:rsidR="003B0468" w:rsidRPr="00521AFC">
        <w:rPr>
          <w:rFonts w:cs="Tahoma"/>
          <w:szCs w:val="20"/>
          <w:lang w:eastAsia="en-US"/>
        </w:rPr>
        <w:t xml:space="preserve"> be used; whereas for the non-members of ESS, data </w:t>
      </w:r>
      <w:r w:rsidR="00F23F77">
        <w:rPr>
          <w:rFonts w:cs="Tahoma"/>
          <w:szCs w:val="20"/>
          <w:lang w:eastAsia="en-US"/>
        </w:rPr>
        <w:t xml:space="preserve">is </w:t>
      </w:r>
      <w:r w:rsidR="003B0468" w:rsidRPr="00521AFC">
        <w:rPr>
          <w:rFonts w:cs="Tahoma"/>
          <w:szCs w:val="20"/>
          <w:lang w:eastAsia="en-US"/>
        </w:rPr>
        <w:t xml:space="preserve"> be</w:t>
      </w:r>
      <w:r w:rsidR="00F23F77">
        <w:rPr>
          <w:rFonts w:cs="Tahoma"/>
          <w:szCs w:val="20"/>
          <w:lang w:eastAsia="en-US"/>
        </w:rPr>
        <w:t>ing</w:t>
      </w:r>
      <w:r w:rsidR="003B0468" w:rsidRPr="00521AFC">
        <w:rPr>
          <w:rFonts w:cs="Tahoma"/>
          <w:szCs w:val="20"/>
          <w:lang w:eastAsia="en-US"/>
        </w:rPr>
        <w:t xml:space="preserve"> collected from </w:t>
      </w:r>
      <w:r w:rsidR="00F23F77">
        <w:rPr>
          <w:rFonts w:cs="Tahoma"/>
          <w:szCs w:val="20"/>
          <w:lang w:eastAsia="en-US"/>
        </w:rPr>
        <w:t>the best available statistical</w:t>
      </w:r>
      <w:r w:rsidR="003B0468" w:rsidRPr="00521AFC">
        <w:rPr>
          <w:rFonts w:cs="Tahoma"/>
          <w:szCs w:val="20"/>
          <w:lang w:eastAsia="en-US"/>
        </w:rPr>
        <w:t xml:space="preserve"> sources. </w:t>
      </w:r>
      <w:r w:rsidR="00F23F77">
        <w:rPr>
          <w:rFonts w:cs="Tahoma"/>
          <w:szCs w:val="20"/>
          <w:lang w:eastAsia="en-US"/>
        </w:rPr>
        <w:t>Q</w:t>
      </w:r>
      <w:r w:rsidR="003B0468" w:rsidRPr="00521AFC">
        <w:rPr>
          <w:rFonts w:cs="Tahoma"/>
          <w:szCs w:val="20"/>
          <w:lang w:eastAsia="en-US"/>
        </w:rPr>
        <w:t xml:space="preserve">uestionnaires were sent out in May 2014 with a deadline for submission of 30 June 2014. However, </w:t>
      </w:r>
      <w:r w:rsidR="00F23F77">
        <w:rPr>
          <w:rFonts w:cs="Tahoma"/>
          <w:szCs w:val="20"/>
          <w:lang w:eastAsia="en-US"/>
        </w:rPr>
        <w:t xml:space="preserve">following requests made by </w:t>
      </w:r>
      <w:r w:rsidR="003B0468" w:rsidRPr="00521AFC">
        <w:rPr>
          <w:rFonts w:cs="Tahoma"/>
          <w:szCs w:val="20"/>
          <w:lang w:eastAsia="en-US"/>
        </w:rPr>
        <w:t>several countries, the deadline was extended</w:t>
      </w:r>
      <w:r w:rsidR="003905CC" w:rsidRPr="00521AFC">
        <w:rPr>
          <w:rFonts w:cs="Tahoma"/>
          <w:szCs w:val="20"/>
          <w:lang w:eastAsia="en-US"/>
        </w:rPr>
        <w:t>.</w:t>
      </w:r>
      <w:r w:rsidR="003B0468" w:rsidRPr="00521AFC">
        <w:rPr>
          <w:rFonts w:cs="Tahoma"/>
          <w:szCs w:val="20"/>
          <w:lang w:eastAsia="en-US"/>
        </w:rPr>
        <w:t xml:space="preserve"> The fur</w:t>
      </w:r>
      <w:r w:rsidR="00924AC6" w:rsidRPr="00521AFC">
        <w:rPr>
          <w:rFonts w:cs="Tahoma"/>
          <w:szCs w:val="20"/>
          <w:lang w:eastAsia="en-US"/>
        </w:rPr>
        <w:t>t</w:t>
      </w:r>
      <w:r w:rsidR="003B0468" w:rsidRPr="00521AFC">
        <w:rPr>
          <w:rFonts w:cs="Tahoma"/>
          <w:szCs w:val="20"/>
          <w:lang w:eastAsia="en-US"/>
        </w:rPr>
        <w:t xml:space="preserve">her work </w:t>
      </w:r>
      <w:r w:rsidR="00274DFA" w:rsidRPr="00521AFC">
        <w:rPr>
          <w:rFonts w:cs="Tahoma"/>
          <w:szCs w:val="20"/>
          <w:lang w:eastAsia="en-US"/>
        </w:rPr>
        <w:t>is</w:t>
      </w:r>
      <w:r w:rsidR="003B0468" w:rsidRPr="00521AFC">
        <w:rPr>
          <w:rFonts w:cs="Tahoma"/>
          <w:szCs w:val="20"/>
          <w:lang w:eastAsia="en-US"/>
        </w:rPr>
        <w:t xml:space="preserve"> on track </w:t>
      </w:r>
      <w:r w:rsidR="00274DFA" w:rsidRPr="00521AFC">
        <w:rPr>
          <w:rFonts w:cs="Tahoma"/>
          <w:szCs w:val="20"/>
          <w:lang w:eastAsia="en-US"/>
        </w:rPr>
        <w:t>and</w:t>
      </w:r>
      <w:r w:rsidR="00924AC6" w:rsidRPr="00521AFC">
        <w:rPr>
          <w:rFonts w:cs="Tahoma"/>
          <w:szCs w:val="20"/>
          <w:lang w:eastAsia="en-US"/>
        </w:rPr>
        <w:t xml:space="preserve"> the </w:t>
      </w:r>
      <w:r w:rsidR="00924AC6" w:rsidRPr="00521AFC">
        <w:t xml:space="preserve">preliminary EUROSTAT data </w:t>
      </w:r>
      <w:r w:rsidR="00F23F77">
        <w:t>is</w:t>
      </w:r>
      <w:r w:rsidR="00924AC6" w:rsidRPr="00521AFC">
        <w:t xml:space="preserve"> expected in September and finalised data in October. </w:t>
      </w:r>
    </w:p>
    <w:p w:rsidR="00924AC6" w:rsidRPr="00521AFC" w:rsidRDefault="00B95920" w:rsidP="00AC64A5">
      <w:r w:rsidRPr="00521AFC">
        <w:rPr>
          <w:b/>
          <w:color w:val="000000"/>
          <w:lang w:eastAsia="lv-LV"/>
        </w:rPr>
        <w:t>Data collected by Euro</w:t>
      </w:r>
      <w:r w:rsidRPr="00521AFC">
        <w:rPr>
          <w:b/>
          <w:szCs w:val="20"/>
        </w:rPr>
        <w:t>student.</w:t>
      </w:r>
      <w:r w:rsidRPr="00521AFC">
        <w:rPr>
          <w:szCs w:val="20"/>
        </w:rPr>
        <w:t xml:space="preserve"> 30 countries participate in the project yet they </w:t>
      </w:r>
      <w:r w:rsidR="00F23F77">
        <w:rPr>
          <w:szCs w:val="20"/>
        </w:rPr>
        <w:t xml:space="preserve">do not all </w:t>
      </w:r>
      <w:r w:rsidRPr="00521AFC">
        <w:rPr>
          <w:szCs w:val="20"/>
        </w:rPr>
        <w:t xml:space="preserve">have </w:t>
      </w:r>
      <w:r w:rsidR="00F23F77">
        <w:rPr>
          <w:szCs w:val="20"/>
        </w:rPr>
        <w:t>the same</w:t>
      </w:r>
      <w:r w:rsidR="00F23F77" w:rsidRPr="00521AFC">
        <w:rPr>
          <w:szCs w:val="20"/>
        </w:rPr>
        <w:t xml:space="preserve"> </w:t>
      </w:r>
      <w:r w:rsidRPr="00521AFC">
        <w:rPr>
          <w:szCs w:val="20"/>
        </w:rPr>
        <w:t xml:space="preserve">status. The countries were split into two groups: the first group </w:t>
      </w:r>
      <w:r w:rsidR="00F23F77">
        <w:rPr>
          <w:szCs w:val="20"/>
        </w:rPr>
        <w:t>should have</w:t>
      </w:r>
      <w:r w:rsidRPr="00521AFC">
        <w:rPr>
          <w:szCs w:val="20"/>
        </w:rPr>
        <w:t xml:space="preserve"> submit</w:t>
      </w:r>
      <w:r w:rsidR="00F23F77">
        <w:rPr>
          <w:szCs w:val="20"/>
        </w:rPr>
        <w:t>ted</w:t>
      </w:r>
      <w:r w:rsidRPr="00521AFC">
        <w:rPr>
          <w:szCs w:val="20"/>
        </w:rPr>
        <w:t xml:space="preserve"> data by the end of December 2013, </w:t>
      </w:r>
      <w:r w:rsidR="00F23F77">
        <w:rPr>
          <w:szCs w:val="20"/>
        </w:rPr>
        <w:t>and t</w:t>
      </w:r>
      <w:r w:rsidRPr="00521AFC">
        <w:rPr>
          <w:szCs w:val="20"/>
        </w:rPr>
        <w:t xml:space="preserve">he second group would deliver the data by the end of August 2014. </w:t>
      </w:r>
      <w:r w:rsidR="00F23F77">
        <w:rPr>
          <w:szCs w:val="20"/>
        </w:rPr>
        <w:t xml:space="preserve">Some delays in data submission occurred for the first group, and data for 20 countries is currently being analysed. </w:t>
      </w:r>
      <w:r w:rsidRPr="00521AFC">
        <w:rPr>
          <w:szCs w:val="20"/>
        </w:rPr>
        <w:t>Taking into account that the number of participating countries has doubled and the number of indicators has increased, the delays in data submission may have consequences for the preparation of the final report.</w:t>
      </w:r>
    </w:p>
    <w:p w:rsidR="009C751F" w:rsidRPr="00521AFC" w:rsidRDefault="009C751F" w:rsidP="00C30E25">
      <w:pPr>
        <w:rPr>
          <w:i/>
        </w:rPr>
      </w:pPr>
    </w:p>
    <w:p w:rsidR="00BC12CA" w:rsidRPr="00521AFC" w:rsidRDefault="009C751F" w:rsidP="00451DB0">
      <w:proofErr w:type="gramStart"/>
      <w:r w:rsidRPr="00521AFC">
        <w:rPr>
          <w:b/>
        </w:rPr>
        <w:t xml:space="preserve">Preparing the </w:t>
      </w:r>
      <w:r w:rsidR="00521AFC" w:rsidRPr="00521AFC">
        <w:rPr>
          <w:b/>
        </w:rPr>
        <w:t>report</w:t>
      </w:r>
      <w:r w:rsidR="00521AFC" w:rsidRPr="00521AFC">
        <w:t>.</w:t>
      </w:r>
      <w:proofErr w:type="gramEnd"/>
      <w:r w:rsidR="00521AFC" w:rsidRPr="00521AFC">
        <w:t xml:space="preserve"> Eurydice</w:t>
      </w:r>
      <w:r w:rsidR="00493CD8" w:rsidRPr="00521AFC">
        <w:t xml:space="preserve"> is currently calculating indicators and carrying out </w:t>
      </w:r>
      <w:r w:rsidR="00BC2EFE">
        <w:t xml:space="preserve">the preliminary </w:t>
      </w:r>
      <w:r w:rsidR="00493CD8" w:rsidRPr="00521AFC">
        <w:t xml:space="preserve">analysis and </w:t>
      </w:r>
      <w:r w:rsidR="00BC2EFE">
        <w:t>drafting.</w:t>
      </w:r>
      <w:r w:rsidR="00493CD8" w:rsidRPr="00521AFC">
        <w:t xml:space="preserve"> </w:t>
      </w:r>
      <w:r w:rsidR="003A7C93" w:rsidRPr="00521AFC">
        <w:t>Eurostudent and Eurostat</w:t>
      </w:r>
      <w:r w:rsidR="00493CD8" w:rsidRPr="00521AFC">
        <w:t xml:space="preserve"> data </w:t>
      </w:r>
      <w:r w:rsidR="00BC2EFE">
        <w:t xml:space="preserve">will be integrated </w:t>
      </w:r>
      <w:r w:rsidR="00493CD8" w:rsidRPr="00521AFC">
        <w:t>when it becomes available.</w:t>
      </w:r>
      <w:r w:rsidR="003A7C93" w:rsidRPr="00521AFC">
        <w:t xml:space="preserve"> </w:t>
      </w:r>
      <w:r w:rsidRPr="00521AFC">
        <w:t xml:space="preserve">It is expected that EURYDICE will manage to do the bulk of the analysis in September / October in order to submit the first draft of the report for the WG Reporting meeting in the beginning of November and to </w:t>
      </w:r>
      <w:r w:rsidR="00BC2EFE">
        <w:t xml:space="preserve">the </w:t>
      </w:r>
      <w:r w:rsidRPr="00521AFC">
        <w:t xml:space="preserve">BFUG meeting on 27-28 November in Rome.  </w:t>
      </w:r>
    </w:p>
    <w:p w:rsidR="00095CE0" w:rsidRPr="00521AFC" w:rsidRDefault="00095CE0" w:rsidP="00095CE0">
      <w:pPr>
        <w:pStyle w:val="Heading2"/>
      </w:pPr>
      <w:r w:rsidRPr="00521AFC">
        <w:lastRenderedPageBreak/>
        <w:t>NEW SCORECARD INDICATOR PROPOSALS</w:t>
      </w:r>
    </w:p>
    <w:p w:rsidR="00095CE0" w:rsidRPr="00521AFC" w:rsidRDefault="00095CE0">
      <w:pPr>
        <w:widowControl/>
        <w:autoSpaceDE/>
        <w:autoSpaceDN/>
        <w:adjustRightInd/>
      </w:pPr>
      <w:r w:rsidRPr="00521AFC">
        <w:t xml:space="preserve">At </w:t>
      </w:r>
      <w:r w:rsidR="00521AFC" w:rsidRPr="00521AFC">
        <w:t>its</w:t>
      </w:r>
      <w:r w:rsidRPr="00521AFC">
        <w:t xml:space="preserve"> meeting in Riga, 2 Jul</w:t>
      </w:r>
      <w:r w:rsidR="00BC2EFE">
        <w:t>y</w:t>
      </w:r>
      <w:r w:rsidRPr="00521AFC">
        <w:t xml:space="preserve">, 2014 the WG Reporting discussed the suggested new scorecard indicators. The </w:t>
      </w:r>
      <w:r w:rsidR="008A0A11" w:rsidRPr="00521AFC">
        <w:t>following indicators are submitted to the BFUG meeting in Rome on 18-19 Sep, 2014</w:t>
      </w:r>
      <w:r w:rsidR="00BC2EFE">
        <w:t xml:space="preserve"> for discussion and a decision on whether or not to include them in the report</w:t>
      </w:r>
      <w:r w:rsidR="008A0A11" w:rsidRPr="00521AFC">
        <w:t>:</w:t>
      </w:r>
    </w:p>
    <w:p w:rsidR="008A0A11" w:rsidRPr="00521AFC" w:rsidRDefault="008A0A11">
      <w:pPr>
        <w:widowControl/>
        <w:autoSpaceDE/>
        <w:autoSpaceDN/>
        <w:adjustRightInd/>
        <w:rPr>
          <w:i/>
          <w:sz w:val="22"/>
        </w:rPr>
      </w:pPr>
      <w:r w:rsidRPr="00521AFC">
        <w:rPr>
          <w:i/>
          <w:sz w:val="22"/>
        </w:rPr>
        <w:t>Please see more details in Annex to this document</w:t>
      </w:r>
    </w:p>
    <w:p w:rsidR="008A0A11" w:rsidRPr="00521AFC" w:rsidRDefault="008A0A11" w:rsidP="008A0A11">
      <w:pPr>
        <w:widowControl/>
        <w:autoSpaceDE/>
        <w:autoSpaceDN/>
        <w:adjustRightInd/>
        <w:rPr>
          <w:i/>
          <w:sz w:val="22"/>
        </w:rPr>
      </w:pPr>
    </w:p>
    <w:p w:rsidR="008A0A11" w:rsidRPr="00521AFC" w:rsidRDefault="008A0A11" w:rsidP="008A0A11">
      <w:pPr>
        <w:widowControl/>
        <w:autoSpaceDE/>
        <w:autoSpaceDN/>
        <w:adjustRightInd/>
      </w:pPr>
      <w:r w:rsidRPr="00521AFC">
        <w:rPr>
          <w:b/>
          <w:bCs/>
        </w:rPr>
        <w:t xml:space="preserve">Indicator 1: Level of national openness to cross border QA activity of EQAR registered agencies </w:t>
      </w:r>
    </w:p>
    <w:p w:rsidR="008A0A11" w:rsidRPr="00521AFC" w:rsidRDefault="008A0A11" w:rsidP="008A0A11">
      <w:pPr>
        <w:widowControl/>
        <w:autoSpaceDE/>
        <w:autoSpaceDN/>
        <w:adjustRightInd/>
      </w:pPr>
      <w:r w:rsidRPr="00521AFC">
        <w:rPr>
          <w:b/>
          <w:bCs/>
        </w:rPr>
        <w:t>Indicator 2: Portability of public grants and publicly subsidised loans</w:t>
      </w:r>
    </w:p>
    <w:p w:rsidR="008A0A11" w:rsidRPr="00521AFC" w:rsidRDefault="008A0A11" w:rsidP="008A0A11">
      <w:pPr>
        <w:widowControl/>
        <w:autoSpaceDE/>
        <w:autoSpaceDN/>
        <w:adjustRightInd/>
      </w:pPr>
      <w:r w:rsidRPr="00521AFC">
        <w:rPr>
          <w:b/>
          <w:bCs/>
        </w:rPr>
        <w:t xml:space="preserve">Indicator 3: Support provided to </w:t>
      </w:r>
      <w:r w:rsidRPr="00521AFC">
        <w:rPr>
          <w:b/>
          <w:bCs/>
          <w:u w:val="single"/>
        </w:rPr>
        <w:t>disadvantaged students</w:t>
      </w:r>
      <w:r w:rsidRPr="00521AFC">
        <w:rPr>
          <w:b/>
          <w:bCs/>
        </w:rPr>
        <w:t xml:space="preserve"> </w:t>
      </w:r>
    </w:p>
    <w:p w:rsidR="008A0A11" w:rsidRPr="00521AFC" w:rsidRDefault="008A0A11" w:rsidP="008A0A11">
      <w:pPr>
        <w:widowControl/>
        <w:autoSpaceDE/>
        <w:autoSpaceDN/>
        <w:adjustRightInd/>
      </w:pPr>
      <w:r w:rsidRPr="00521AFC">
        <w:rPr>
          <w:b/>
          <w:bCs/>
        </w:rPr>
        <w:t xml:space="preserve">Indicator 4: Mobility support to </w:t>
      </w:r>
      <w:r w:rsidRPr="00521AFC">
        <w:rPr>
          <w:b/>
          <w:bCs/>
          <w:u w:val="single"/>
        </w:rPr>
        <w:t>disadvantaged students</w:t>
      </w:r>
      <w:r w:rsidRPr="00521AFC">
        <w:t xml:space="preserve"> </w:t>
      </w:r>
    </w:p>
    <w:p w:rsidR="008A0A11" w:rsidRPr="00521AFC" w:rsidRDefault="008A0A11" w:rsidP="008A0A11">
      <w:pPr>
        <w:widowControl/>
        <w:autoSpaceDE/>
        <w:autoSpaceDN/>
        <w:adjustRightInd/>
      </w:pPr>
      <w:r w:rsidRPr="00521AFC">
        <w:rPr>
          <w:b/>
          <w:bCs/>
        </w:rPr>
        <w:t xml:space="preserve">Indicator 5: National Implementation of the principles of the Lisbon Recognition Convention </w:t>
      </w:r>
    </w:p>
    <w:p w:rsidR="008A0A11" w:rsidRPr="00521AFC" w:rsidRDefault="008A0A11" w:rsidP="008A0A11">
      <w:pPr>
        <w:widowControl/>
        <w:autoSpaceDE/>
        <w:autoSpaceDN/>
        <w:adjustRightInd/>
      </w:pPr>
      <w:r w:rsidRPr="00521AFC">
        <w:rPr>
          <w:b/>
          <w:bCs/>
        </w:rPr>
        <w:t>Indicator 6: System-Level recognition of 3 cycle degrees</w:t>
      </w:r>
    </w:p>
    <w:p w:rsidR="008A0A11" w:rsidRPr="00521AFC" w:rsidRDefault="008A0A11" w:rsidP="008A0A11">
      <w:pPr>
        <w:widowControl/>
        <w:autoSpaceDE/>
        <w:autoSpaceDN/>
        <w:adjustRightInd/>
      </w:pPr>
      <w:r w:rsidRPr="00521AFC">
        <w:rPr>
          <w:b/>
          <w:bCs/>
        </w:rPr>
        <w:t>Indicator 7: Internationalisation and Mobility*</w:t>
      </w:r>
    </w:p>
    <w:p w:rsidR="008A0A11" w:rsidRPr="00521AFC" w:rsidRDefault="008A0A11" w:rsidP="008A0A11">
      <w:pPr>
        <w:widowControl/>
        <w:autoSpaceDE/>
        <w:autoSpaceDN/>
        <w:adjustRightInd/>
      </w:pPr>
      <w:r w:rsidRPr="00521AFC">
        <w:t xml:space="preserve">* </w:t>
      </w:r>
      <w:proofErr w:type="gramStart"/>
      <w:r w:rsidRPr="00521AFC">
        <w:t>feasibility</w:t>
      </w:r>
      <w:proofErr w:type="gramEnd"/>
      <w:r w:rsidRPr="00521AFC">
        <w:t xml:space="preserve"> can only be assessed on the basis of statistical data from Eurost</w:t>
      </w:r>
      <w:r w:rsidR="00BC2EFE">
        <w:t>at</w:t>
      </w:r>
      <w:r w:rsidRPr="00521AFC">
        <w:t xml:space="preserve"> </w:t>
      </w:r>
      <w:r w:rsidR="00C411DC" w:rsidRPr="00521AFC">
        <w:br/>
        <w:t xml:space="preserve">   </w:t>
      </w:r>
      <w:r w:rsidRPr="00521AFC">
        <w:t xml:space="preserve">(to be available in September 2014) </w:t>
      </w:r>
    </w:p>
    <w:p w:rsidR="008A0A11" w:rsidRPr="00521AFC" w:rsidRDefault="008A0A11">
      <w:pPr>
        <w:widowControl/>
        <w:autoSpaceDE/>
        <w:autoSpaceDN/>
        <w:adjustRightInd/>
      </w:pPr>
    </w:p>
    <w:p w:rsidR="00C411DC" w:rsidRPr="00521AFC" w:rsidRDefault="00C411DC">
      <w:pPr>
        <w:widowControl/>
        <w:autoSpaceDE/>
        <w:autoSpaceDN/>
        <w:adjustRightInd/>
      </w:pPr>
    </w:p>
    <w:p w:rsidR="00C411DC" w:rsidRPr="00521AFC" w:rsidRDefault="00BC2EFE">
      <w:pPr>
        <w:widowControl/>
        <w:autoSpaceDE/>
        <w:autoSpaceDN/>
        <w:adjustRightInd/>
      </w:pPr>
      <w:r>
        <w:t>Other</w:t>
      </w:r>
      <w:r w:rsidR="00EF6124" w:rsidRPr="00521AFC">
        <w:t xml:space="preserve"> new </w:t>
      </w:r>
      <w:r w:rsidR="00645E27" w:rsidRPr="00521AFC">
        <w:t xml:space="preserve">scorecard </w:t>
      </w:r>
      <w:r w:rsidR="00EF6124" w:rsidRPr="00521AFC">
        <w:t xml:space="preserve">indicators suggested, </w:t>
      </w:r>
      <w:r>
        <w:t xml:space="preserve">although </w:t>
      </w:r>
      <w:r w:rsidR="00645E27" w:rsidRPr="00521AFC">
        <w:t xml:space="preserve">they could be </w:t>
      </w:r>
      <w:r w:rsidR="00EF6124" w:rsidRPr="00521AFC">
        <w:t xml:space="preserve">interesting and useful, </w:t>
      </w:r>
      <w:r w:rsidR="00645E27" w:rsidRPr="00521AFC">
        <w:t>were omitted</w:t>
      </w:r>
      <w:r w:rsidR="00EF6124" w:rsidRPr="00521AFC">
        <w:t xml:space="preserve"> because the data collection </w:t>
      </w:r>
      <w:r>
        <w:t xml:space="preserve">revealed problems regarding </w:t>
      </w:r>
      <w:r w:rsidR="00EF6124" w:rsidRPr="00521AFC">
        <w:t xml:space="preserve">the </w:t>
      </w:r>
      <w:r>
        <w:t xml:space="preserve">feasibility of </w:t>
      </w:r>
      <w:r w:rsidR="00EF6124" w:rsidRPr="00521AFC">
        <w:t xml:space="preserve">data </w:t>
      </w:r>
      <w:r>
        <w:t xml:space="preserve">needed to produce </w:t>
      </w:r>
      <w:r w:rsidR="00EF6124" w:rsidRPr="00521AFC">
        <w:t xml:space="preserve">those indicators. </w:t>
      </w:r>
      <w:r>
        <w:t xml:space="preserve">Available data will, however, be used to report as reliably as possible on the main issues covered by these proposed scorecard </w:t>
      </w:r>
      <w:proofErr w:type="spellStart"/>
      <w:r>
        <w:t>indcators</w:t>
      </w:r>
      <w:proofErr w:type="spellEnd"/>
      <w:r>
        <w:t xml:space="preserve">. </w:t>
      </w:r>
      <w:r w:rsidR="00EF6124" w:rsidRPr="00521AFC">
        <w:t>The excluded indicators are the following:</w:t>
      </w:r>
    </w:p>
    <w:p w:rsidR="00DD5595" w:rsidRPr="00521AFC" w:rsidRDefault="002775DC" w:rsidP="00EF6124">
      <w:pPr>
        <w:widowControl/>
        <w:numPr>
          <w:ilvl w:val="0"/>
          <w:numId w:val="34"/>
        </w:numPr>
        <w:autoSpaceDE/>
        <w:autoSpaceDN/>
        <w:adjustRightInd/>
      </w:pPr>
      <w:r w:rsidRPr="00521AFC">
        <w:t xml:space="preserve">Indicator Proposal </w:t>
      </w:r>
      <w:r w:rsidR="00EF6124" w:rsidRPr="00521AFC">
        <w:t xml:space="preserve">(former </w:t>
      </w:r>
      <w:r w:rsidRPr="00521AFC">
        <w:t>4</w:t>
      </w:r>
      <w:r w:rsidR="00EF6124" w:rsidRPr="00521AFC">
        <w:t>)</w:t>
      </w:r>
      <w:r w:rsidRPr="00521AFC">
        <w:t xml:space="preserve">: Information, guidance and counselling for students </w:t>
      </w:r>
      <w:r w:rsidRPr="00521AFC">
        <w:br/>
        <w:t>(DATA NOT AVAILABLE)</w:t>
      </w:r>
    </w:p>
    <w:p w:rsidR="00DD5595" w:rsidRPr="00521AFC" w:rsidRDefault="002775DC" w:rsidP="00EF6124">
      <w:pPr>
        <w:widowControl/>
        <w:numPr>
          <w:ilvl w:val="0"/>
          <w:numId w:val="34"/>
        </w:numPr>
        <w:autoSpaceDE/>
        <w:autoSpaceDN/>
        <w:adjustRightInd/>
      </w:pPr>
      <w:r w:rsidRPr="00521AFC">
        <w:t xml:space="preserve">Indicator Proposal </w:t>
      </w:r>
      <w:r w:rsidR="00EF6124" w:rsidRPr="00521AFC">
        <w:t>(former 5)</w:t>
      </w:r>
      <w:r w:rsidRPr="00521AFC">
        <w:t xml:space="preserve">: Outgoing Mobility </w:t>
      </w:r>
      <w:r w:rsidRPr="00521AFC">
        <w:br/>
        <w:t>(DATA NOT AVAILABLE)</w:t>
      </w:r>
    </w:p>
    <w:p w:rsidR="00DD5595" w:rsidRPr="00521AFC" w:rsidRDefault="002775DC" w:rsidP="00EF6124">
      <w:pPr>
        <w:widowControl/>
        <w:numPr>
          <w:ilvl w:val="0"/>
          <w:numId w:val="34"/>
        </w:numPr>
        <w:autoSpaceDE/>
        <w:autoSpaceDN/>
        <w:adjustRightInd/>
      </w:pPr>
      <w:r w:rsidRPr="00521AFC">
        <w:t xml:space="preserve">Indicator Proposal </w:t>
      </w:r>
      <w:r w:rsidR="00EF6124" w:rsidRPr="00521AFC">
        <w:t>(former 6)</w:t>
      </w:r>
      <w:r w:rsidRPr="00521AFC">
        <w:t>: Mobility grants to students with low socio-economic background (DATA NOT POSSIBLE)</w:t>
      </w:r>
    </w:p>
    <w:p w:rsidR="00EF6124" w:rsidRPr="00521AFC" w:rsidRDefault="00EF6124">
      <w:pPr>
        <w:widowControl/>
        <w:autoSpaceDE/>
        <w:autoSpaceDN/>
        <w:adjustRightInd/>
      </w:pPr>
    </w:p>
    <w:p w:rsidR="00095CE0" w:rsidRPr="00521AFC" w:rsidRDefault="00095CE0">
      <w:pPr>
        <w:widowControl/>
        <w:autoSpaceDE/>
        <w:autoSpaceDN/>
        <w:adjustRightInd/>
      </w:pPr>
      <w:r w:rsidRPr="00521AFC">
        <w:br w:type="page"/>
      </w:r>
    </w:p>
    <w:p w:rsidR="00095CE0" w:rsidRPr="00521AFC" w:rsidRDefault="00095CE0" w:rsidP="00095CE0"/>
    <w:p w:rsidR="005B682A" w:rsidRPr="00521AFC" w:rsidRDefault="0048416E" w:rsidP="0048416E">
      <w:pPr>
        <w:pStyle w:val="Heading2"/>
      </w:pPr>
      <w:r w:rsidRPr="00521AFC">
        <w:t>Important deadlines</w:t>
      </w:r>
    </w:p>
    <w:p w:rsidR="005B682A" w:rsidRPr="00521AFC" w:rsidRDefault="005B682A" w:rsidP="00783F8D"/>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bottom w:w="57" w:type="dxa"/>
        </w:tblCellMar>
        <w:tblLook w:val="01E0" w:firstRow="1" w:lastRow="1" w:firstColumn="1" w:lastColumn="1" w:noHBand="0" w:noVBand="0"/>
      </w:tblPr>
      <w:tblGrid>
        <w:gridCol w:w="2377"/>
        <w:gridCol w:w="6945"/>
      </w:tblGrid>
      <w:tr w:rsidR="00254877" w:rsidRPr="00521AFC" w:rsidTr="00B80DFE">
        <w:tc>
          <w:tcPr>
            <w:tcW w:w="2377" w:type="dxa"/>
            <w:shd w:val="clear" w:color="auto" w:fill="auto"/>
          </w:tcPr>
          <w:p w:rsidR="00254877" w:rsidRPr="00521AFC" w:rsidRDefault="00B80DFE" w:rsidP="00B80DFE">
            <w:pPr>
              <w:spacing w:line="24" w:lineRule="atLeast"/>
              <w:rPr>
                <w:i/>
                <w:sz w:val="20"/>
                <w:szCs w:val="20"/>
              </w:rPr>
            </w:pPr>
            <w:r w:rsidRPr="00521AFC">
              <w:rPr>
                <w:i/>
                <w:sz w:val="20"/>
                <w:szCs w:val="20"/>
              </w:rPr>
              <w:t xml:space="preserve">Jan </w:t>
            </w:r>
            <w:r w:rsidR="00254877" w:rsidRPr="00521AFC">
              <w:rPr>
                <w:i/>
                <w:sz w:val="20"/>
                <w:szCs w:val="20"/>
              </w:rPr>
              <w:t>31</w:t>
            </w:r>
            <w:r w:rsidRPr="00521AFC">
              <w:rPr>
                <w:i/>
                <w:sz w:val="20"/>
                <w:szCs w:val="20"/>
              </w:rPr>
              <w:t xml:space="preserve">, </w:t>
            </w:r>
            <w:r w:rsidR="00254877" w:rsidRPr="00521AFC">
              <w:rPr>
                <w:i/>
                <w:sz w:val="20"/>
                <w:szCs w:val="20"/>
              </w:rPr>
              <w:t>2014</w:t>
            </w:r>
          </w:p>
        </w:tc>
        <w:tc>
          <w:tcPr>
            <w:tcW w:w="6945" w:type="dxa"/>
          </w:tcPr>
          <w:p w:rsidR="00254877" w:rsidRPr="00521AFC" w:rsidRDefault="00B80DFE" w:rsidP="00C33208">
            <w:pPr>
              <w:spacing w:line="24" w:lineRule="atLeast"/>
              <w:rPr>
                <w:i/>
                <w:sz w:val="20"/>
                <w:szCs w:val="20"/>
              </w:rPr>
            </w:pPr>
            <w:r w:rsidRPr="00521AFC">
              <w:rPr>
                <w:i/>
                <w:sz w:val="20"/>
                <w:szCs w:val="20"/>
              </w:rPr>
              <w:t>Send</w:t>
            </w:r>
            <w:r w:rsidR="00C33208" w:rsidRPr="00521AFC">
              <w:rPr>
                <w:i/>
                <w:sz w:val="20"/>
                <w:szCs w:val="20"/>
              </w:rPr>
              <w:t xml:space="preserve">ing questionnaire to countries </w:t>
            </w:r>
          </w:p>
        </w:tc>
      </w:tr>
      <w:tr w:rsidR="00254877" w:rsidRPr="00521AFC" w:rsidTr="00B80DFE">
        <w:tc>
          <w:tcPr>
            <w:tcW w:w="2377" w:type="dxa"/>
            <w:shd w:val="clear" w:color="auto" w:fill="auto"/>
          </w:tcPr>
          <w:p w:rsidR="00254877" w:rsidRPr="00521AFC" w:rsidRDefault="00B80DFE" w:rsidP="00254877">
            <w:pPr>
              <w:spacing w:line="24" w:lineRule="atLeast"/>
              <w:rPr>
                <w:i/>
                <w:sz w:val="20"/>
                <w:szCs w:val="20"/>
              </w:rPr>
            </w:pPr>
            <w:r w:rsidRPr="00521AFC">
              <w:rPr>
                <w:i/>
                <w:sz w:val="20"/>
                <w:szCs w:val="20"/>
              </w:rPr>
              <w:t>Feb 12, 2014</w:t>
            </w:r>
          </w:p>
        </w:tc>
        <w:tc>
          <w:tcPr>
            <w:tcW w:w="6945" w:type="dxa"/>
          </w:tcPr>
          <w:p w:rsidR="00254877" w:rsidRPr="00521AFC" w:rsidRDefault="00B80DFE" w:rsidP="00BD18C5">
            <w:pPr>
              <w:spacing w:line="24" w:lineRule="atLeast"/>
              <w:rPr>
                <w:i/>
                <w:sz w:val="20"/>
                <w:szCs w:val="20"/>
              </w:rPr>
            </w:pPr>
            <w:r w:rsidRPr="00521AFC">
              <w:rPr>
                <w:i/>
                <w:sz w:val="20"/>
                <w:szCs w:val="20"/>
              </w:rPr>
              <w:t>WG Reporting to BFUG board in Astana</w:t>
            </w:r>
          </w:p>
        </w:tc>
      </w:tr>
      <w:tr w:rsidR="00254877" w:rsidRPr="00521AFC" w:rsidTr="00B80DFE">
        <w:tc>
          <w:tcPr>
            <w:tcW w:w="2377" w:type="dxa"/>
            <w:shd w:val="clear" w:color="auto" w:fill="auto"/>
          </w:tcPr>
          <w:p w:rsidR="00254877" w:rsidRPr="00521AFC" w:rsidRDefault="00B80DFE" w:rsidP="00C30E25">
            <w:pPr>
              <w:spacing w:line="24" w:lineRule="atLeast"/>
              <w:rPr>
                <w:i/>
                <w:sz w:val="20"/>
                <w:szCs w:val="20"/>
              </w:rPr>
            </w:pPr>
            <w:r w:rsidRPr="00521AFC">
              <w:rPr>
                <w:i/>
                <w:sz w:val="20"/>
                <w:szCs w:val="20"/>
              </w:rPr>
              <w:t xml:space="preserve">Apr </w:t>
            </w:r>
            <w:r w:rsidR="00C30E25" w:rsidRPr="00521AFC">
              <w:rPr>
                <w:i/>
                <w:sz w:val="20"/>
                <w:szCs w:val="20"/>
              </w:rPr>
              <w:t>9-10</w:t>
            </w:r>
            <w:r w:rsidRPr="00521AFC">
              <w:rPr>
                <w:i/>
                <w:sz w:val="20"/>
                <w:szCs w:val="20"/>
              </w:rPr>
              <w:t>, 2014</w:t>
            </w:r>
          </w:p>
        </w:tc>
        <w:tc>
          <w:tcPr>
            <w:tcW w:w="6945" w:type="dxa"/>
          </w:tcPr>
          <w:p w:rsidR="00254877" w:rsidRPr="00521AFC" w:rsidRDefault="00B80DFE" w:rsidP="00BD18C5">
            <w:pPr>
              <w:spacing w:line="24" w:lineRule="atLeast"/>
              <w:rPr>
                <w:i/>
                <w:sz w:val="20"/>
                <w:szCs w:val="20"/>
              </w:rPr>
            </w:pPr>
            <w:r w:rsidRPr="00521AFC">
              <w:rPr>
                <w:i/>
                <w:sz w:val="20"/>
                <w:szCs w:val="20"/>
              </w:rPr>
              <w:t>WG Reporting to BFUG board in Athens</w:t>
            </w:r>
          </w:p>
        </w:tc>
      </w:tr>
      <w:tr w:rsidR="00B80DFE" w:rsidRPr="00521AFC" w:rsidTr="00B80DFE">
        <w:tc>
          <w:tcPr>
            <w:tcW w:w="2377" w:type="dxa"/>
            <w:shd w:val="clear" w:color="auto" w:fill="auto"/>
          </w:tcPr>
          <w:p w:rsidR="00B80DFE" w:rsidRPr="00521AFC" w:rsidRDefault="00B80DFE" w:rsidP="00BD18C5">
            <w:pPr>
              <w:spacing w:line="24" w:lineRule="atLeast"/>
              <w:rPr>
                <w:i/>
                <w:sz w:val="20"/>
                <w:szCs w:val="20"/>
              </w:rPr>
            </w:pPr>
            <w:r w:rsidRPr="00521AFC">
              <w:rPr>
                <w:i/>
                <w:sz w:val="20"/>
                <w:szCs w:val="20"/>
              </w:rPr>
              <w:t>Apr 30, 2014</w:t>
            </w:r>
          </w:p>
        </w:tc>
        <w:tc>
          <w:tcPr>
            <w:tcW w:w="6945" w:type="dxa"/>
          </w:tcPr>
          <w:p w:rsidR="00B80DFE" w:rsidRPr="00521AFC" w:rsidRDefault="00B80DFE" w:rsidP="00BD18C5">
            <w:pPr>
              <w:spacing w:line="24" w:lineRule="atLeast"/>
              <w:rPr>
                <w:i/>
                <w:sz w:val="20"/>
                <w:szCs w:val="20"/>
              </w:rPr>
            </w:pPr>
            <w:r w:rsidRPr="00521AFC">
              <w:rPr>
                <w:i/>
                <w:sz w:val="20"/>
                <w:szCs w:val="20"/>
              </w:rPr>
              <w:t>Deadline for data submission</w:t>
            </w:r>
          </w:p>
        </w:tc>
      </w:tr>
      <w:tr w:rsidR="00254877" w:rsidRPr="00521AFC" w:rsidTr="00B80DFE">
        <w:trPr>
          <w:trHeight w:val="421"/>
        </w:trPr>
        <w:tc>
          <w:tcPr>
            <w:tcW w:w="2377" w:type="dxa"/>
            <w:shd w:val="clear" w:color="auto" w:fill="F3F3F3"/>
          </w:tcPr>
          <w:p w:rsidR="00254877" w:rsidRPr="00521AFC" w:rsidRDefault="00B80DFE" w:rsidP="00B80DFE">
            <w:pPr>
              <w:spacing w:line="24" w:lineRule="atLeast"/>
              <w:rPr>
                <w:sz w:val="20"/>
                <w:szCs w:val="20"/>
              </w:rPr>
            </w:pPr>
            <w:r w:rsidRPr="00521AFC">
              <w:rPr>
                <w:i/>
                <w:sz w:val="20"/>
                <w:szCs w:val="20"/>
              </w:rPr>
              <w:t>Jul 2, 2014</w:t>
            </w:r>
            <w:r w:rsidRPr="00521AFC">
              <w:rPr>
                <w:sz w:val="20"/>
                <w:szCs w:val="20"/>
              </w:rPr>
              <w:t xml:space="preserve"> </w:t>
            </w:r>
            <w:r w:rsidR="00254877" w:rsidRPr="00521AFC">
              <w:rPr>
                <w:sz w:val="20"/>
                <w:szCs w:val="20"/>
              </w:rPr>
              <w:t xml:space="preserve"> </w:t>
            </w:r>
            <w:r w:rsidR="00254877" w:rsidRPr="00521AFC">
              <w:rPr>
                <w:sz w:val="20"/>
                <w:szCs w:val="20"/>
              </w:rPr>
              <w:br/>
            </w:r>
          </w:p>
        </w:tc>
        <w:tc>
          <w:tcPr>
            <w:tcW w:w="6945" w:type="dxa"/>
            <w:shd w:val="clear" w:color="auto" w:fill="F3F3F3"/>
          </w:tcPr>
          <w:p w:rsidR="00254877" w:rsidRPr="00521AFC" w:rsidRDefault="007D1814" w:rsidP="007D1814">
            <w:pPr>
              <w:spacing w:line="24" w:lineRule="atLeast"/>
              <w:rPr>
                <w:i/>
                <w:sz w:val="20"/>
                <w:szCs w:val="20"/>
              </w:rPr>
            </w:pPr>
            <w:r w:rsidRPr="00521AFC">
              <w:rPr>
                <w:i/>
                <w:sz w:val="20"/>
                <w:szCs w:val="20"/>
              </w:rPr>
              <w:t>WG meeting in Riga</w:t>
            </w:r>
            <w:r w:rsidR="00254877" w:rsidRPr="00521AFC">
              <w:rPr>
                <w:i/>
                <w:sz w:val="20"/>
                <w:szCs w:val="20"/>
              </w:rPr>
              <w:t>: first discussion of the structure of the impleme</w:t>
            </w:r>
            <w:r w:rsidR="00B80DFE" w:rsidRPr="00521AFC">
              <w:rPr>
                <w:i/>
                <w:sz w:val="20"/>
                <w:szCs w:val="20"/>
              </w:rPr>
              <w:t>ntation report, draft chapters</w:t>
            </w:r>
            <w:r w:rsidRPr="00521AFC">
              <w:rPr>
                <w:i/>
                <w:sz w:val="20"/>
                <w:szCs w:val="20"/>
              </w:rPr>
              <w:t>; scorecard indicators</w:t>
            </w:r>
          </w:p>
        </w:tc>
      </w:tr>
      <w:tr w:rsidR="00C33208" w:rsidRPr="00521AFC" w:rsidTr="00C33208">
        <w:trPr>
          <w:trHeight w:val="263"/>
        </w:trPr>
        <w:tc>
          <w:tcPr>
            <w:tcW w:w="2377" w:type="dxa"/>
            <w:shd w:val="clear" w:color="auto" w:fill="BFBFBF"/>
          </w:tcPr>
          <w:p w:rsidR="00C33208" w:rsidRPr="00521AFC" w:rsidRDefault="00342593" w:rsidP="00C33208">
            <w:pPr>
              <w:spacing w:line="24" w:lineRule="atLeast"/>
              <w:rPr>
                <w:sz w:val="20"/>
                <w:szCs w:val="20"/>
              </w:rPr>
            </w:pPr>
            <w:r w:rsidRPr="00521AFC">
              <w:rPr>
                <w:sz w:val="20"/>
                <w:szCs w:val="20"/>
              </w:rPr>
              <w:t>September 18-19, 2014</w:t>
            </w:r>
          </w:p>
        </w:tc>
        <w:tc>
          <w:tcPr>
            <w:tcW w:w="6945" w:type="dxa"/>
            <w:shd w:val="clear" w:color="auto" w:fill="BFBFBF"/>
          </w:tcPr>
          <w:p w:rsidR="00C33208" w:rsidRPr="00521AFC" w:rsidRDefault="00C33208" w:rsidP="007D1814">
            <w:pPr>
              <w:spacing w:line="24" w:lineRule="atLeast"/>
              <w:rPr>
                <w:sz w:val="20"/>
                <w:szCs w:val="20"/>
              </w:rPr>
            </w:pPr>
            <w:r w:rsidRPr="00521AFC">
              <w:rPr>
                <w:sz w:val="20"/>
                <w:szCs w:val="20"/>
              </w:rPr>
              <w:t xml:space="preserve">BFUG meeting - presentation of </w:t>
            </w:r>
            <w:r w:rsidR="00540204" w:rsidRPr="00521AFC">
              <w:rPr>
                <w:sz w:val="20"/>
                <w:szCs w:val="20"/>
              </w:rPr>
              <w:t>preliminary</w:t>
            </w:r>
            <w:r w:rsidRPr="00521AFC">
              <w:rPr>
                <w:sz w:val="20"/>
                <w:szCs w:val="20"/>
              </w:rPr>
              <w:t xml:space="preserve"> results.</w:t>
            </w:r>
          </w:p>
        </w:tc>
      </w:tr>
      <w:tr w:rsidR="00C33208" w:rsidRPr="00521AFC" w:rsidTr="00C33208">
        <w:trPr>
          <w:trHeight w:val="780"/>
        </w:trPr>
        <w:tc>
          <w:tcPr>
            <w:tcW w:w="2377" w:type="dxa"/>
            <w:shd w:val="clear" w:color="auto" w:fill="F3F3F3"/>
          </w:tcPr>
          <w:p w:rsidR="00C33208" w:rsidRPr="00521AFC" w:rsidRDefault="00C33208" w:rsidP="00BC12CA">
            <w:pPr>
              <w:pStyle w:val="ListBullet"/>
              <w:numPr>
                <w:ilvl w:val="0"/>
                <w:numId w:val="0"/>
              </w:numPr>
              <w:spacing w:line="24" w:lineRule="atLeast"/>
              <w:ind w:left="360" w:hanging="360"/>
              <w:rPr>
                <w:sz w:val="20"/>
                <w:szCs w:val="20"/>
              </w:rPr>
            </w:pPr>
            <w:r w:rsidRPr="00521AFC">
              <w:rPr>
                <w:rFonts w:asciiTheme="minorHAnsi" w:hAnsiTheme="minorHAnsi" w:cstheme="minorHAnsi"/>
                <w:sz w:val="20"/>
                <w:szCs w:val="20"/>
              </w:rPr>
              <w:t xml:space="preserve">November </w:t>
            </w:r>
            <w:r w:rsidR="00342593" w:rsidRPr="00521AFC">
              <w:rPr>
                <w:rFonts w:asciiTheme="minorHAnsi" w:hAnsiTheme="minorHAnsi" w:cstheme="minorHAnsi"/>
                <w:sz w:val="20"/>
                <w:szCs w:val="20"/>
              </w:rPr>
              <w:t>5</w:t>
            </w:r>
            <w:r w:rsidR="00BC12CA" w:rsidRPr="00521AFC">
              <w:rPr>
                <w:rFonts w:asciiTheme="minorHAnsi" w:hAnsiTheme="minorHAnsi" w:cstheme="minorHAnsi"/>
                <w:sz w:val="20"/>
                <w:szCs w:val="20"/>
              </w:rPr>
              <w:t>-6 (?)</w:t>
            </w:r>
            <w:r w:rsidR="00342593" w:rsidRPr="00521AFC">
              <w:rPr>
                <w:rFonts w:asciiTheme="minorHAnsi" w:hAnsiTheme="minorHAnsi"/>
                <w:sz w:val="20"/>
                <w:szCs w:val="20"/>
              </w:rPr>
              <w:t>, 2014</w:t>
            </w:r>
          </w:p>
        </w:tc>
        <w:tc>
          <w:tcPr>
            <w:tcW w:w="6945" w:type="dxa"/>
            <w:shd w:val="clear" w:color="auto" w:fill="F3F3F3"/>
          </w:tcPr>
          <w:p w:rsidR="00C33208" w:rsidRPr="00521AFC" w:rsidRDefault="00C33208" w:rsidP="00BC12CA">
            <w:pPr>
              <w:spacing w:line="24" w:lineRule="atLeast"/>
              <w:rPr>
                <w:sz w:val="20"/>
                <w:szCs w:val="20"/>
              </w:rPr>
            </w:pPr>
            <w:r w:rsidRPr="00521AFC">
              <w:rPr>
                <w:rFonts w:asciiTheme="minorHAnsi" w:hAnsiTheme="minorHAnsi" w:cstheme="minorHAnsi"/>
                <w:sz w:val="20"/>
                <w:szCs w:val="20"/>
              </w:rPr>
              <w:t xml:space="preserve">WG Implementation meeting in </w:t>
            </w:r>
            <w:r w:rsidR="00BC12CA" w:rsidRPr="00521AFC">
              <w:rPr>
                <w:rFonts w:asciiTheme="minorHAnsi" w:hAnsiTheme="minorHAnsi" w:cstheme="minorHAnsi"/>
                <w:sz w:val="20"/>
                <w:szCs w:val="20"/>
              </w:rPr>
              <w:t>Brussels</w:t>
            </w:r>
            <w:proofErr w:type="gramStart"/>
            <w:r w:rsidR="00BC12CA" w:rsidRPr="00521AFC">
              <w:rPr>
                <w:rFonts w:asciiTheme="minorHAnsi" w:hAnsiTheme="minorHAnsi" w:cstheme="minorHAnsi"/>
                <w:sz w:val="20"/>
                <w:szCs w:val="20"/>
              </w:rPr>
              <w:t>:</w:t>
            </w:r>
            <w:proofErr w:type="gramEnd"/>
            <w:r w:rsidRPr="00521AFC">
              <w:rPr>
                <w:rFonts w:asciiTheme="minorHAnsi" w:hAnsiTheme="minorHAnsi" w:cstheme="minorHAnsi"/>
                <w:sz w:val="20"/>
                <w:szCs w:val="20"/>
              </w:rPr>
              <w:br/>
              <w:t xml:space="preserve">Second discussion on the draft </w:t>
            </w:r>
            <w:r w:rsidR="00540204" w:rsidRPr="00521AFC">
              <w:rPr>
                <w:rFonts w:asciiTheme="minorHAnsi" w:hAnsiTheme="minorHAnsi" w:cstheme="minorHAnsi"/>
                <w:sz w:val="20"/>
                <w:szCs w:val="20"/>
              </w:rPr>
              <w:t>report, finalis</w:t>
            </w:r>
            <w:r w:rsidRPr="00521AFC">
              <w:rPr>
                <w:rFonts w:asciiTheme="minorHAnsi" w:hAnsiTheme="minorHAnsi" w:cstheme="minorHAnsi"/>
                <w:sz w:val="20"/>
                <w:szCs w:val="20"/>
              </w:rPr>
              <w:t xml:space="preserve">ation of the scorecard indicators and discussion of issues for </w:t>
            </w:r>
            <w:r w:rsidR="00271590" w:rsidRPr="00521AFC">
              <w:rPr>
                <w:rFonts w:asciiTheme="minorHAnsi" w:hAnsiTheme="minorHAnsi" w:cstheme="minorHAnsi"/>
                <w:sz w:val="20"/>
                <w:szCs w:val="20"/>
              </w:rPr>
              <w:t>conclusions and</w:t>
            </w:r>
            <w:r w:rsidRPr="00521AFC">
              <w:rPr>
                <w:sz w:val="20"/>
                <w:szCs w:val="20"/>
              </w:rPr>
              <w:t xml:space="preserve"> recommendations.</w:t>
            </w:r>
          </w:p>
        </w:tc>
      </w:tr>
      <w:tr w:rsidR="00C33208" w:rsidRPr="00521AFC" w:rsidTr="00C33208">
        <w:tc>
          <w:tcPr>
            <w:tcW w:w="9322" w:type="dxa"/>
            <w:gridSpan w:val="2"/>
            <w:shd w:val="clear" w:color="auto" w:fill="auto"/>
          </w:tcPr>
          <w:p w:rsidR="00C33208" w:rsidRPr="00521AFC" w:rsidRDefault="00C33208" w:rsidP="00BD18C5">
            <w:pPr>
              <w:spacing w:line="24" w:lineRule="atLeast"/>
              <w:rPr>
                <w:b/>
                <w:sz w:val="20"/>
                <w:szCs w:val="20"/>
              </w:rPr>
            </w:pPr>
            <w:r w:rsidRPr="00521AFC">
              <w:rPr>
                <w:b/>
                <w:sz w:val="20"/>
                <w:szCs w:val="20"/>
              </w:rPr>
              <w:t>2015</w:t>
            </w:r>
          </w:p>
        </w:tc>
      </w:tr>
      <w:tr w:rsidR="00342593" w:rsidRPr="00521AFC" w:rsidTr="00342593">
        <w:trPr>
          <w:cantSplit/>
        </w:trPr>
        <w:tc>
          <w:tcPr>
            <w:tcW w:w="2377" w:type="dxa"/>
            <w:shd w:val="clear" w:color="auto" w:fill="F2F2F2"/>
          </w:tcPr>
          <w:p w:rsidR="00342593" w:rsidRPr="00521AFC" w:rsidRDefault="00342593" w:rsidP="00342593">
            <w:pPr>
              <w:spacing w:line="24" w:lineRule="atLeast"/>
              <w:rPr>
                <w:sz w:val="20"/>
                <w:szCs w:val="20"/>
              </w:rPr>
            </w:pPr>
            <w:r w:rsidRPr="00521AFC">
              <w:rPr>
                <w:sz w:val="20"/>
                <w:szCs w:val="20"/>
              </w:rPr>
              <w:t>January 13, 2015</w:t>
            </w:r>
          </w:p>
        </w:tc>
        <w:tc>
          <w:tcPr>
            <w:tcW w:w="6945" w:type="dxa"/>
            <w:shd w:val="clear" w:color="auto" w:fill="F2F2F2"/>
          </w:tcPr>
          <w:p w:rsidR="00342593" w:rsidRPr="00521AFC" w:rsidRDefault="00342593" w:rsidP="009B2457">
            <w:pPr>
              <w:spacing w:line="24" w:lineRule="atLeast"/>
              <w:rPr>
                <w:sz w:val="20"/>
                <w:szCs w:val="20"/>
              </w:rPr>
            </w:pPr>
            <w:r w:rsidRPr="00521AFC">
              <w:rPr>
                <w:sz w:val="20"/>
                <w:szCs w:val="20"/>
              </w:rPr>
              <w:t>WG meeting in Riga: last amendments to final report</w:t>
            </w:r>
          </w:p>
        </w:tc>
      </w:tr>
      <w:tr w:rsidR="00C33208" w:rsidRPr="00521AFC" w:rsidTr="00342593">
        <w:tc>
          <w:tcPr>
            <w:tcW w:w="2377" w:type="dxa"/>
            <w:shd w:val="clear" w:color="auto" w:fill="C0C0C0"/>
          </w:tcPr>
          <w:p w:rsidR="00C33208" w:rsidRPr="00521AFC" w:rsidRDefault="00C33208" w:rsidP="00BD18C5">
            <w:pPr>
              <w:spacing w:line="24" w:lineRule="atLeast"/>
              <w:rPr>
                <w:sz w:val="20"/>
                <w:szCs w:val="20"/>
              </w:rPr>
            </w:pPr>
            <w:r w:rsidRPr="00521AFC">
              <w:rPr>
                <w:sz w:val="20"/>
                <w:szCs w:val="20"/>
              </w:rPr>
              <w:t xml:space="preserve">January </w:t>
            </w:r>
            <w:r w:rsidR="00342593" w:rsidRPr="00521AFC">
              <w:rPr>
                <w:sz w:val="20"/>
                <w:szCs w:val="20"/>
              </w:rPr>
              <w:t>26-27, 2015</w:t>
            </w:r>
          </w:p>
        </w:tc>
        <w:tc>
          <w:tcPr>
            <w:tcW w:w="6945" w:type="dxa"/>
            <w:shd w:val="clear" w:color="auto" w:fill="C0C0C0"/>
          </w:tcPr>
          <w:p w:rsidR="00C33208" w:rsidRPr="00521AFC" w:rsidRDefault="00C33208" w:rsidP="00342593">
            <w:pPr>
              <w:spacing w:line="24" w:lineRule="atLeast"/>
              <w:rPr>
                <w:sz w:val="20"/>
                <w:szCs w:val="20"/>
              </w:rPr>
            </w:pPr>
            <w:r w:rsidRPr="00521AFC">
              <w:rPr>
                <w:sz w:val="20"/>
                <w:szCs w:val="20"/>
              </w:rPr>
              <w:t xml:space="preserve">BFUG: discussion of draft integrated report and of the conclusions prepared by the WG Implementation </w:t>
            </w:r>
          </w:p>
        </w:tc>
      </w:tr>
      <w:tr w:rsidR="00C33208" w:rsidRPr="00521AFC" w:rsidTr="00342593">
        <w:tc>
          <w:tcPr>
            <w:tcW w:w="2377" w:type="dxa"/>
            <w:shd w:val="clear" w:color="auto" w:fill="auto"/>
          </w:tcPr>
          <w:p w:rsidR="00C33208" w:rsidRPr="00521AFC" w:rsidRDefault="00C33208" w:rsidP="00BD18C5">
            <w:pPr>
              <w:spacing w:line="24" w:lineRule="atLeast"/>
              <w:rPr>
                <w:sz w:val="20"/>
                <w:szCs w:val="20"/>
              </w:rPr>
            </w:pPr>
            <w:r w:rsidRPr="00521AFC">
              <w:rPr>
                <w:sz w:val="20"/>
                <w:szCs w:val="20"/>
              </w:rPr>
              <w:t xml:space="preserve">March </w:t>
            </w:r>
            <w:r w:rsidR="00342593" w:rsidRPr="00521AFC">
              <w:rPr>
                <w:sz w:val="20"/>
                <w:szCs w:val="20"/>
              </w:rPr>
              <w:t>24-25, 2015</w:t>
            </w:r>
          </w:p>
        </w:tc>
        <w:tc>
          <w:tcPr>
            <w:tcW w:w="6945" w:type="dxa"/>
          </w:tcPr>
          <w:p w:rsidR="00C33208" w:rsidRPr="00521AFC" w:rsidRDefault="00C33208" w:rsidP="00BD18C5">
            <w:pPr>
              <w:spacing w:line="24" w:lineRule="atLeast"/>
              <w:rPr>
                <w:sz w:val="20"/>
                <w:szCs w:val="20"/>
              </w:rPr>
            </w:pPr>
            <w:r w:rsidRPr="00521AFC">
              <w:rPr>
                <w:sz w:val="20"/>
                <w:szCs w:val="20"/>
              </w:rPr>
              <w:t>Print-ready electronic version of the integrated report provided to BFUG</w:t>
            </w:r>
          </w:p>
        </w:tc>
      </w:tr>
      <w:tr w:rsidR="00C33208" w:rsidRPr="00521AFC" w:rsidTr="00342593">
        <w:tc>
          <w:tcPr>
            <w:tcW w:w="2377" w:type="dxa"/>
            <w:shd w:val="clear" w:color="auto" w:fill="C0C0C0"/>
          </w:tcPr>
          <w:p w:rsidR="00C33208" w:rsidRPr="00521AFC" w:rsidRDefault="00C33208" w:rsidP="00BD18C5">
            <w:pPr>
              <w:spacing w:line="24" w:lineRule="atLeast"/>
              <w:rPr>
                <w:b/>
                <w:sz w:val="20"/>
                <w:szCs w:val="20"/>
              </w:rPr>
            </w:pPr>
            <w:r w:rsidRPr="00521AFC">
              <w:rPr>
                <w:b/>
                <w:sz w:val="20"/>
                <w:szCs w:val="20"/>
              </w:rPr>
              <w:t>May 2015</w:t>
            </w:r>
          </w:p>
        </w:tc>
        <w:tc>
          <w:tcPr>
            <w:tcW w:w="6945" w:type="dxa"/>
            <w:shd w:val="clear" w:color="auto" w:fill="C0C0C0"/>
          </w:tcPr>
          <w:p w:rsidR="00C33208" w:rsidRPr="00521AFC" w:rsidRDefault="00C33208" w:rsidP="00BD18C5">
            <w:pPr>
              <w:spacing w:line="24" w:lineRule="atLeast"/>
              <w:rPr>
                <w:b/>
                <w:sz w:val="20"/>
                <w:szCs w:val="20"/>
              </w:rPr>
            </w:pPr>
            <w:r w:rsidRPr="00521AFC">
              <w:rPr>
                <w:b/>
                <w:sz w:val="20"/>
                <w:szCs w:val="20"/>
              </w:rPr>
              <w:t>Presentation of final integrated report to the ministerial conference</w:t>
            </w:r>
          </w:p>
        </w:tc>
      </w:tr>
    </w:tbl>
    <w:p w:rsidR="00C411DC" w:rsidRPr="00521AFC" w:rsidRDefault="00C411DC" w:rsidP="00C275B1">
      <w:pPr>
        <w:spacing w:line="24" w:lineRule="atLeast"/>
        <w:jc w:val="right"/>
        <w:rPr>
          <w:b/>
        </w:rPr>
      </w:pPr>
    </w:p>
    <w:p w:rsidR="00C411DC" w:rsidRPr="00521AFC" w:rsidRDefault="00C411DC">
      <w:pPr>
        <w:widowControl/>
        <w:autoSpaceDE/>
        <w:autoSpaceDN/>
        <w:adjustRightInd/>
        <w:rPr>
          <w:b/>
        </w:rPr>
      </w:pPr>
      <w:r w:rsidRPr="00521AFC">
        <w:rPr>
          <w:b/>
        </w:rPr>
        <w:br w:type="page"/>
      </w:r>
    </w:p>
    <w:p w:rsidR="00C411DC" w:rsidRPr="00521AFC" w:rsidRDefault="00C411DC" w:rsidP="00C411DC">
      <w:pPr>
        <w:jc w:val="right"/>
        <w:rPr>
          <w:b/>
          <w:i/>
          <w:sz w:val="22"/>
          <w:szCs w:val="22"/>
        </w:rPr>
      </w:pPr>
      <w:bookmarkStart w:id="1" w:name="OLE_LINK1"/>
      <w:r w:rsidRPr="00521AFC">
        <w:rPr>
          <w:b/>
          <w:i/>
          <w:sz w:val="22"/>
          <w:szCs w:val="22"/>
        </w:rPr>
        <w:lastRenderedPageBreak/>
        <w:t>Annex</w:t>
      </w:r>
    </w:p>
    <w:p w:rsidR="00C411DC" w:rsidRPr="00521AFC" w:rsidRDefault="00C411DC" w:rsidP="00C411DC">
      <w:pPr>
        <w:pStyle w:val="Heading1"/>
      </w:pPr>
      <w:r w:rsidRPr="00521AFC">
        <w:t>NEW SCORECARD INDICATOR PROPOSALS</w:t>
      </w:r>
    </w:p>
    <w:p w:rsidR="00C411DC" w:rsidRPr="00521AFC" w:rsidRDefault="00C411DC" w:rsidP="00C411DC">
      <w:pPr>
        <w:rPr>
          <w:rFonts w:ascii="Arial" w:hAnsi="Arial" w:cs="Arial"/>
          <w:b/>
          <w:sz w:val="18"/>
          <w:szCs w:val="18"/>
        </w:rPr>
      </w:pPr>
    </w:p>
    <w:p w:rsidR="00C411DC" w:rsidRPr="00521AFC" w:rsidRDefault="00C411DC" w:rsidP="00C411DC">
      <w:pPr>
        <w:pStyle w:val="Heading2"/>
      </w:pPr>
      <w:r w:rsidRPr="00521AFC">
        <w:t>Background</w:t>
      </w:r>
    </w:p>
    <w:p w:rsidR="00C411DC" w:rsidRPr="00521AFC" w:rsidRDefault="00C411DC" w:rsidP="00C411DC">
      <w:pPr>
        <w:rPr>
          <w:rFonts w:cs="Arial"/>
          <w:b/>
          <w:i/>
          <w:szCs w:val="20"/>
        </w:rPr>
      </w:pPr>
    </w:p>
    <w:p w:rsidR="00C411DC" w:rsidRPr="00521AFC" w:rsidRDefault="00C411DC" w:rsidP="00C411DC">
      <w:r w:rsidRPr="00521AFC">
        <w:rPr>
          <w:rFonts w:cs="Arial"/>
          <w:szCs w:val="20"/>
        </w:rPr>
        <w:t xml:space="preserve">At its meeting of </w:t>
      </w:r>
      <w:r w:rsidRPr="00521AFC">
        <w:rPr>
          <w:szCs w:val="20"/>
        </w:rPr>
        <w:t xml:space="preserve">2 July in Riga, the Reporting Working Group agreed to recommend to the </w:t>
      </w:r>
      <w:r w:rsidRPr="00521AFC">
        <w:t xml:space="preserve">BFUG the following proposals for new scorecard indicators for the 2015 Bologna Implementation Report. </w:t>
      </w:r>
    </w:p>
    <w:p w:rsidR="00C411DC" w:rsidRPr="00521AFC" w:rsidRDefault="00C411DC" w:rsidP="00C411DC"/>
    <w:p w:rsidR="00C411DC" w:rsidRPr="00521AFC" w:rsidRDefault="00C411DC" w:rsidP="00C411DC">
      <w:r w:rsidRPr="00521AFC">
        <w:t xml:space="preserve">These indicators have been developed to follow up policy priorities outlined in the 2012 Bucharest Communiqué. Relevant BFUG working groups have had the opportunity to comment on the indicators, and adjustments have been made in line with received comments. </w:t>
      </w:r>
    </w:p>
    <w:p w:rsidR="00C411DC" w:rsidRPr="00521AFC" w:rsidRDefault="00C411DC" w:rsidP="00C411DC"/>
    <w:p w:rsidR="00C411DC" w:rsidRPr="00521AFC" w:rsidRDefault="00C411DC" w:rsidP="00C411DC">
      <w:r w:rsidRPr="00521AFC">
        <w:t xml:space="preserve">It is hoped that these indicators will provide a better balance of scorecard and other indicators throughout the report, with scorecard indicators highlighting progress on some of the main policy commitments agreed in recent years, as well as continuing to show the evolution on commitments agreed during the first decade of the Bologna process. </w:t>
      </w:r>
    </w:p>
    <w:p w:rsidR="00C411DC" w:rsidRPr="00521AFC" w:rsidRDefault="00C411DC" w:rsidP="00C411DC"/>
    <w:p w:rsidR="00C411DC" w:rsidRPr="00521AFC" w:rsidRDefault="00C411DC" w:rsidP="00C411DC">
      <w:r w:rsidRPr="00521AFC">
        <w:t xml:space="preserve">These indicators have been tested in the light of preliminary questionnaire data submitted by the BFUG national representatives. From a technical perspective, the first 6 can be considered feasible. In the case of indicator 7 on internationalisation, the feasibility can only be assessed on the basis of statistical data which is currently being collected and should be available by September 2014.  </w:t>
      </w:r>
    </w:p>
    <w:p w:rsidR="00C411DC" w:rsidRPr="00521AFC" w:rsidRDefault="00C411DC" w:rsidP="00C411DC"/>
    <w:p w:rsidR="00C411DC" w:rsidRPr="00521AFC" w:rsidRDefault="00C411DC" w:rsidP="00C411DC">
      <w:pPr>
        <w:pStyle w:val="p92TitleFigure"/>
        <w:pBdr>
          <w:top w:val="none" w:sz="0" w:space="0" w:color="auto"/>
          <w:left w:val="none" w:sz="0" w:space="0" w:color="auto"/>
        </w:pBdr>
        <w:rPr>
          <w:rFonts w:ascii="Arial" w:hAnsi="Arial"/>
        </w:rPr>
      </w:pPr>
      <w:r w:rsidRPr="00521AFC">
        <w:t xml:space="preserve">Indicator Proposal 1: Level of national openness to cross border QA activity of EQAR registered agencies </w:t>
      </w:r>
    </w:p>
    <w:tbl>
      <w:tblPr>
        <w:tblW w:w="0" w:type="auto"/>
        <w:jc w:val="center"/>
        <w:tblInd w:w="-15" w:type="dxa"/>
        <w:tblLayout w:type="fixed"/>
        <w:tblLook w:val="0000" w:firstRow="0" w:lastRow="0" w:firstColumn="0" w:lastColumn="0" w:noHBand="0" w:noVBand="0"/>
      </w:tblPr>
      <w:tblGrid>
        <w:gridCol w:w="1683"/>
        <w:gridCol w:w="7938"/>
      </w:tblGrid>
      <w:tr w:rsidR="00C411DC" w:rsidRPr="00521AFC" w:rsidTr="00C411DC">
        <w:trPr>
          <w:jc w:val="center"/>
        </w:trPr>
        <w:tc>
          <w:tcPr>
            <w:tcW w:w="1683" w:type="dxa"/>
            <w:tcBorders>
              <w:top w:val="single" w:sz="4" w:space="0" w:color="000000"/>
              <w:left w:val="single" w:sz="4" w:space="0" w:color="000000"/>
              <w:bottom w:val="single" w:sz="4" w:space="0" w:color="000000"/>
            </w:tcBorders>
            <w:shd w:val="clear" w:color="auto" w:fill="auto"/>
          </w:tcPr>
          <w:p w:rsidR="00C411DC" w:rsidRPr="00521AFC" w:rsidRDefault="00C411DC" w:rsidP="00D76674">
            <w:pPr>
              <w:rPr>
                <w:rFonts w:ascii="Arial" w:hAnsi="Arial" w:cs="Arial"/>
                <w:color w:val="231F20"/>
                <w:sz w:val="18"/>
                <w:szCs w:val="18"/>
              </w:rPr>
            </w:pPr>
            <w:r w:rsidRPr="00521AFC">
              <w:rPr>
                <w:rFonts w:ascii="Arial" w:hAnsi="Arial" w:cs="Arial"/>
                <w:color w:val="231F20"/>
                <w:sz w:val="18"/>
                <w:szCs w:val="18"/>
              </w:rPr>
              <w:t>List of countries</w:t>
            </w: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C411DC" w:rsidRPr="00521AFC" w:rsidRDefault="00C411DC" w:rsidP="00D76674">
            <w:pPr>
              <w:snapToGrid w:val="0"/>
              <w:jc w:val="center"/>
              <w:rPr>
                <w:rFonts w:ascii="Arial" w:hAnsi="Arial" w:cs="Arial"/>
                <w:color w:val="231F20"/>
                <w:sz w:val="18"/>
                <w:szCs w:val="18"/>
              </w:rPr>
            </w:pPr>
            <w:r w:rsidRPr="00521AFC">
              <w:rPr>
                <w:rFonts w:ascii="Arial" w:hAnsi="Arial" w:cs="Arial"/>
                <w:color w:val="231F20"/>
                <w:sz w:val="18"/>
                <w:szCs w:val="18"/>
              </w:rPr>
              <w:t>Description of categories</w:t>
            </w:r>
          </w:p>
        </w:tc>
      </w:tr>
      <w:tr w:rsidR="00C411DC" w:rsidRPr="00521AFC" w:rsidTr="00C411DC">
        <w:trPr>
          <w:jc w:val="center"/>
        </w:trPr>
        <w:tc>
          <w:tcPr>
            <w:tcW w:w="1683" w:type="dxa"/>
            <w:tcBorders>
              <w:top w:val="single" w:sz="4" w:space="0" w:color="000000"/>
              <w:left w:val="single" w:sz="4" w:space="0" w:color="000000"/>
              <w:bottom w:val="single" w:sz="4" w:space="0" w:color="000000"/>
            </w:tcBorders>
            <w:shd w:val="clear" w:color="auto" w:fill="00B050"/>
          </w:tcPr>
          <w:p w:rsidR="00C411DC" w:rsidRPr="00521AFC" w:rsidRDefault="00C411DC" w:rsidP="00D76674">
            <w:pPr>
              <w:rPr>
                <w:rFonts w:ascii="Arial" w:hAnsi="Arial" w:cs="Arial"/>
                <w:i/>
                <w:u w:val="single"/>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C411DC" w:rsidRPr="00521AFC" w:rsidRDefault="00C411DC" w:rsidP="00D76674">
            <w:pPr>
              <w:pStyle w:val="NormalWeb"/>
              <w:spacing w:before="120" w:beforeAutospacing="0" w:after="0" w:afterAutospacing="0" w:line="288" w:lineRule="auto"/>
              <w:rPr>
                <w:rFonts w:ascii="Arial" w:hAnsi="Arial" w:cs="Arial"/>
                <w:sz w:val="18"/>
                <w:szCs w:val="18"/>
                <w:lang w:val="en-GB" w:eastAsia="ar-SA"/>
              </w:rPr>
            </w:pPr>
            <w:r w:rsidRPr="00521AFC">
              <w:rPr>
                <w:rFonts w:ascii="Arial" w:hAnsi="Arial" w:cs="Arial"/>
                <w:b/>
                <w:sz w:val="18"/>
                <w:szCs w:val="18"/>
                <w:lang w:val="en-GB" w:eastAsia="ar-SA"/>
              </w:rPr>
              <w:t xml:space="preserve">All institutions/programmes </w:t>
            </w:r>
            <w:r w:rsidRPr="00521AFC">
              <w:rPr>
                <w:rFonts w:ascii="Arial" w:hAnsi="Arial" w:cs="Arial"/>
                <w:sz w:val="18"/>
                <w:szCs w:val="18"/>
                <w:lang w:val="en-GB" w:eastAsia="ar-SA"/>
              </w:rPr>
              <w:t>can choose to be evaluated by an EQAR-registered QA agency to fulfil the official requirements for external QA, and the outcome of the review is fully recognised. EQAR registration serves as a criterion for agencies to be allowed to carry out cross-border evaluation/accreditation/audit.</w:t>
            </w:r>
          </w:p>
        </w:tc>
      </w:tr>
      <w:tr w:rsidR="00C411DC" w:rsidRPr="00521AFC" w:rsidTr="00C411DC">
        <w:trPr>
          <w:jc w:val="center"/>
        </w:trPr>
        <w:tc>
          <w:tcPr>
            <w:tcW w:w="1683" w:type="dxa"/>
            <w:tcBorders>
              <w:top w:val="single" w:sz="4" w:space="0" w:color="000000"/>
              <w:left w:val="single" w:sz="4" w:space="0" w:color="000000"/>
              <w:bottom w:val="single" w:sz="4" w:space="0" w:color="000000"/>
            </w:tcBorders>
            <w:shd w:val="clear" w:color="auto" w:fill="92D050"/>
          </w:tcPr>
          <w:p w:rsidR="00C411DC" w:rsidRPr="00521AFC" w:rsidRDefault="00C411DC" w:rsidP="00D76674">
            <w:pPr>
              <w:spacing w:before="120" w:after="120"/>
              <w:rPr>
                <w:rFonts w:ascii="Arial" w:hAnsi="Arial" w:cs="Arial"/>
                <w:i/>
                <w:u w:val="single"/>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C411DC" w:rsidRPr="00521AFC" w:rsidRDefault="00C411DC" w:rsidP="00D76674">
            <w:pPr>
              <w:pStyle w:val="NormalWeb"/>
              <w:spacing w:before="120" w:beforeAutospacing="0" w:after="0" w:afterAutospacing="0" w:line="288" w:lineRule="auto"/>
              <w:rPr>
                <w:rFonts w:ascii="Arial" w:hAnsi="Arial" w:cs="Arial"/>
                <w:sz w:val="18"/>
                <w:szCs w:val="18"/>
                <w:lang w:val="en-GB" w:eastAsia="ar-SA"/>
              </w:rPr>
            </w:pPr>
            <w:r w:rsidRPr="00521AFC">
              <w:rPr>
                <w:rFonts w:ascii="Arial" w:hAnsi="Arial" w:cs="Arial"/>
                <w:b/>
                <w:sz w:val="18"/>
                <w:szCs w:val="18"/>
                <w:lang w:val="en-GB" w:eastAsia="ar-SA"/>
              </w:rPr>
              <w:t>Some institutions/programmes</w:t>
            </w:r>
            <w:r w:rsidRPr="00521AFC">
              <w:rPr>
                <w:rFonts w:ascii="Arial" w:hAnsi="Arial" w:cs="Arial"/>
                <w:sz w:val="18"/>
                <w:szCs w:val="18"/>
                <w:lang w:val="en-GB" w:eastAsia="ar-SA"/>
              </w:rPr>
              <w:t xml:space="preserve"> can choose to be evaluated by an EQAR-registered QA agency to fulfil the official requirements for external QA, and the outcome of the review is fully recognised.  EQAR registration serves as a criterion for agencies to be allowed to carry out cross-border evaluation/accreditation/audit.</w:t>
            </w:r>
          </w:p>
        </w:tc>
      </w:tr>
      <w:tr w:rsidR="00C411DC" w:rsidRPr="00521AFC" w:rsidTr="00C411DC">
        <w:trPr>
          <w:jc w:val="center"/>
        </w:trPr>
        <w:tc>
          <w:tcPr>
            <w:tcW w:w="1683" w:type="dxa"/>
            <w:tcBorders>
              <w:top w:val="single" w:sz="4" w:space="0" w:color="000000"/>
              <w:left w:val="single" w:sz="4" w:space="0" w:color="000000"/>
              <w:bottom w:val="single" w:sz="4" w:space="0" w:color="000000"/>
            </w:tcBorders>
            <w:shd w:val="clear" w:color="auto" w:fill="FFFF00"/>
          </w:tcPr>
          <w:p w:rsidR="00C411DC" w:rsidRPr="00521AFC" w:rsidRDefault="00C411DC" w:rsidP="00D76674">
            <w:pPr>
              <w:spacing w:before="120" w:after="120"/>
              <w:rPr>
                <w:rFonts w:ascii="Arial" w:hAnsi="Arial" w:cs="Arial"/>
                <w:i/>
                <w:u w:val="single"/>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C411DC" w:rsidRPr="00521AFC" w:rsidRDefault="00C411DC" w:rsidP="00D76674">
            <w:pPr>
              <w:pStyle w:val="NormalWeb"/>
              <w:spacing w:before="120" w:beforeAutospacing="0" w:after="0" w:afterAutospacing="0" w:line="288" w:lineRule="auto"/>
              <w:rPr>
                <w:rFonts w:ascii="Arial" w:hAnsi="Arial" w:cs="Arial"/>
                <w:sz w:val="18"/>
                <w:szCs w:val="18"/>
                <w:lang w:val="en-GB" w:eastAsia="ar-SA"/>
              </w:rPr>
            </w:pPr>
            <w:r w:rsidRPr="00521AFC">
              <w:rPr>
                <w:rFonts w:ascii="Arial" w:hAnsi="Arial" w:cs="Arial"/>
                <w:b/>
                <w:sz w:val="18"/>
                <w:szCs w:val="18"/>
                <w:lang w:val="en-GB" w:eastAsia="ar-SA"/>
              </w:rPr>
              <w:t>Some or all institutions/programmes</w:t>
            </w:r>
            <w:r w:rsidRPr="00521AFC">
              <w:rPr>
                <w:rFonts w:ascii="Arial" w:hAnsi="Arial" w:cs="Arial"/>
                <w:sz w:val="18"/>
                <w:szCs w:val="18"/>
                <w:lang w:val="en-GB" w:eastAsia="ar-SA"/>
              </w:rPr>
              <w:t xml:space="preserve"> can choose to be evaluated by QA agencies from outside the country to fulfil the official requirements for external QA, but </w:t>
            </w:r>
            <w:r w:rsidRPr="00521AFC">
              <w:rPr>
                <w:rFonts w:ascii="Arial" w:hAnsi="Arial" w:cs="Arial"/>
                <w:b/>
                <w:sz w:val="18"/>
                <w:szCs w:val="18"/>
                <w:lang w:val="en-GB" w:eastAsia="ar-SA"/>
              </w:rPr>
              <w:t>criteria other than EQAR registration</w:t>
            </w:r>
            <w:r w:rsidRPr="00521AFC">
              <w:rPr>
                <w:rFonts w:ascii="Arial" w:hAnsi="Arial" w:cs="Arial"/>
                <w:sz w:val="18"/>
                <w:szCs w:val="18"/>
                <w:lang w:val="en-GB" w:eastAsia="ar-SA"/>
              </w:rPr>
              <w:t xml:space="preserve"> are used to determine which agencies are able to carry out such cross-border evaluation/accreditation/audit.</w:t>
            </w:r>
          </w:p>
        </w:tc>
      </w:tr>
      <w:tr w:rsidR="00C411DC" w:rsidRPr="00521AFC" w:rsidTr="00C411DC">
        <w:trPr>
          <w:jc w:val="center"/>
        </w:trPr>
        <w:tc>
          <w:tcPr>
            <w:tcW w:w="1683" w:type="dxa"/>
            <w:tcBorders>
              <w:top w:val="single" w:sz="4" w:space="0" w:color="000000"/>
              <w:left w:val="single" w:sz="4" w:space="0" w:color="000000"/>
              <w:bottom w:val="single" w:sz="4" w:space="0" w:color="000000"/>
            </w:tcBorders>
            <w:shd w:val="clear" w:color="auto" w:fill="FFC000"/>
          </w:tcPr>
          <w:p w:rsidR="00C411DC" w:rsidRPr="00521AFC" w:rsidRDefault="00C411DC" w:rsidP="00D76674">
            <w:pPr>
              <w:spacing w:before="120" w:after="120"/>
              <w:rPr>
                <w:rFonts w:ascii="Arial" w:hAnsi="Arial" w:cs="Arial"/>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C411DC" w:rsidRPr="00521AFC" w:rsidRDefault="00C411DC" w:rsidP="00D76674">
            <w:pPr>
              <w:pStyle w:val="NormalWeb"/>
              <w:spacing w:before="120" w:beforeAutospacing="0" w:after="120" w:afterAutospacing="0" w:line="288" w:lineRule="auto"/>
              <w:rPr>
                <w:rFonts w:ascii="Arial" w:hAnsi="Arial" w:cs="Arial"/>
                <w:sz w:val="18"/>
                <w:szCs w:val="18"/>
                <w:lang w:val="en-GB" w:eastAsia="ar-SA"/>
              </w:rPr>
            </w:pPr>
            <w:r w:rsidRPr="00521AFC">
              <w:rPr>
                <w:rFonts w:ascii="Arial" w:hAnsi="Arial" w:cs="Arial"/>
                <w:sz w:val="18"/>
                <w:szCs w:val="18"/>
                <w:lang w:val="en-GB" w:eastAsia="ar-SA"/>
              </w:rPr>
              <w:t>Discussions are ongoing or plans have been made to establish a legal framework allowing EQAR-registered agencies to operate in the country.</w:t>
            </w:r>
          </w:p>
        </w:tc>
      </w:tr>
      <w:tr w:rsidR="00C411DC" w:rsidRPr="00521AFC" w:rsidTr="00C411DC">
        <w:trPr>
          <w:jc w:val="center"/>
        </w:trPr>
        <w:tc>
          <w:tcPr>
            <w:tcW w:w="1683" w:type="dxa"/>
            <w:tcBorders>
              <w:top w:val="single" w:sz="4" w:space="0" w:color="000000"/>
              <w:left w:val="single" w:sz="4" w:space="0" w:color="000000"/>
              <w:bottom w:val="single" w:sz="4" w:space="0" w:color="000000"/>
            </w:tcBorders>
            <w:shd w:val="clear" w:color="auto" w:fill="FF0000"/>
          </w:tcPr>
          <w:p w:rsidR="00C411DC" w:rsidRPr="00521AFC" w:rsidRDefault="00C411DC" w:rsidP="00D76674">
            <w:pPr>
              <w:spacing w:before="120" w:after="120"/>
              <w:rPr>
                <w:rFonts w:ascii="Arial" w:hAnsi="Arial" w:cs="Arial"/>
                <w:color w:val="231F20"/>
              </w:rPr>
            </w:pPr>
          </w:p>
        </w:tc>
        <w:tc>
          <w:tcPr>
            <w:tcW w:w="7938" w:type="dxa"/>
            <w:tcBorders>
              <w:top w:val="single" w:sz="4" w:space="0" w:color="000000"/>
              <w:left w:val="single" w:sz="4" w:space="0" w:color="000000"/>
              <w:bottom w:val="single" w:sz="4" w:space="0" w:color="000000"/>
              <w:right w:val="single" w:sz="4" w:space="0" w:color="000000"/>
            </w:tcBorders>
            <w:shd w:val="clear" w:color="auto" w:fill="auto"/>
          </w:tcPr>
          <w:p w:rsidR="00C411DC" w:rsidRPr="00521AFC" w:rsidRDefault="00C411DC" w:rsidP="00D76674">
            <w:pPr>
              <w:pStyle w:val="NormalWeb"/>
              <w:spacing w:before="120" w:beforeAutospacing="0" w:after="120" w:afterAutospacing="0" w:line="288" w:lineRule="auto"/>
              <w:rPr>
                <w:rFonts w:ascii="Arial" w:hAnsi="Arial" w:cs="Arial"/>
                <w:sz w:val="18"/>
                <w:szCs w:val="18"/>
                <w:lang w:val="en-GB" w:eastAsia="ar-SA"/>
              </w:rPr>
            </w:pPr>
            <w:r w:rsidRPr="00521AFC">
              <w:rPr>
                <w:rFonts w:ascii="Arial" w:hAnsi="Arial" w:cs="Arial"/>
                <w:sz w:val="18"/>
                <w:szCs w:val="18"/>
                <w:lang w:val="en-GB" w:eastAsia="ar-SA"/>
              </w:rPr>
              <w:t>Institutions/programmes cannot be evaluated by QA agencies from outside the country to fulfil the official requirements for external QA, and no plans are being discussed.</w:t>
            </w:r>
          </w:p>
        </w:tc>
      </w:tr>
    </w:tbl>
    <w:p w:rsidR="00C411DC" w:rsidRPr="00521AFC" w:rsidRDefault="00C411DC" w:rsidP="00C411DC">
      <w:pPr>
        <w:rPr>
          <w:rFonts w:ascii="Arial" w:hAnsi="Arial" w:cs="Arial"/>
          <w:b/>
        </w:rPr>
      </w:pPr>
    </w:p>
    <w:p w:rsidR="00C411DC" w:rsidRPr="00521AFC" w:rsidRDefault="00C411DC" w:rsidP="00C411DC">
      <w:pPr>
        <w:rPr>
          <w:rFonts w:ascii="Arial" w:hAnsi="Arial" w:cs="Arial"/>
          <w:b/>
        </w:rPr>
      </w:pPr>
    </w:p>
    <w:p w:rsidR="00C411DC" w:rsidRPr="00521AFC" w:rsidRDefault="00C411DC" w:rsidP="00C411DC">
      <w:pPr>
        <w:rPr>
          <w:rFonts w:ascii="Arial" w:hAnsi="Arial" w:cs="Arial"/>
          <w:b/>
        </w:rPr>
      </w:pPr>
      <w:r w:rsidRPr="00521AFC">
        <w:rPr>
          <w:rFonts w:ascii="Arial" w:hAnsi="Arial" w:cs="Arial"/>
          <w:sz w:val="18"/>
          <w:szCs w:val="18"/>
        </w:rPr>
        <w:t>Source: Eurydice</w:t>
      </w:r>
    </w:p>
    <w:bookmarkEnd w:id="1"/>
    <w:p w:rsidR="00C411DC" w:rsidRPr="00521AFC" w:rsidRDefault="00C411DC" w:rsidP="00C411DC">
      <w:pPr>
        <w:ind w:left="1440"/>
        <w:rPr>
          <w:rFonts w:ascii="Arial Narrow" w:hAnsi="Arial Narrow" w:cs="Arial"/>
          <w:b/>
          <w:color w:val="FF0000"/>
          <w:sz w:val="20"/>
          <w:szCs w:val="20"/>
        </w:rPr>
      </w:pPr>
      <w:r w:rsidRPr="00521AFC">
        <w:rPr>
          <w:rFonts w:ascii="Arial" w:hAnsi="Arial"/>
          <w:b/>
        </w:rPr>
        <w:br w:type="page"/>
      </w:r>
      <w:r w:rsidRPr="00521AFC">
        <w:rPr>
          <w:rFonts w:ascii="Arial Narrow" w:hAnsi="Arial Narrow" w:cs="Arial"/>
          <w:b/>
          <w:color w:val="FF0000"/>
          <w:sz w:val="20"/>
          <w:szCs w:val="20"/>
        </w:rPr>
        <w:lastRenderedPageBreak/>
        <w:t>Indicator Proposal 2: Portability of public grants and publicly subsidised loans</w:t>
      </w:r>
    </w:p>
    <w:p w:rsidR="00C411DC" w:rsidRPr="00521AFC" w:rsidRDefault="00C411DC" w:rsidP="00C411DC"/>
    <w:tbl>
      <w:tblPr>
        <w:tblW w:w="912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09"/>
        <w:gridCol w:w="7311"/>
      </w:tblGrid>
      <w:tr w:rsidR="00C411DC" w:rsidRPr="00521AFC" w:rsidTr="00C411DC">
        <w:trPr>
          <w:jc w:val="center"/>
        </w:trPr>
        <w:tc>
          <w:tcPr>
            <w:tcW w:w="1809" w:type="dxa"/>
            <w:tcBorders>
              <w:top w:val="single" w:sz="4" w:space="0" w:color="000000"/>
              <w:left w:val="single" w:sz="4" w:space="0" w:color="000000"/>
              <w:bottom w:val="single" w:sz="4" w:space="0" w:color="000000"/>
              <w:right w:val="single" w:sz="4" w:space="0" w:color="000000"/>
            </w:tcBorders>
            <w:vAlign w:val="center"/>
            <w:hideMark/>
          </w:tcPr>
          <w:p w:rsidR="00C411DC" w:rsidRPr="00521AFC" w:rsidRDefault="00C411DC" w:rsidP="00D76674">
            <w:pPr>
              <w:spacing w:before="120" w:after="120"/>
              <w:rPr>
                <w:rFonts w:ascii="Arial" w:hAnsi="Arial" w:cs="Arial"/>
                <w:color w:val="231F20"/>
                <w:sz w:val="18"/>
                <w:szCs w:val="18"/>
                <w:highlight w:val="darkGreen"/>
                <w:lang w:eastAsia="nl-NL"/>
              </w:rPr>
            </w:pPr>
            <w:r w:rsidRPr="00521AFC">
              <w:rPr>
                <w:rFonts w:ascii="Arial" w:hAnsi="Arial" w:cs="Arial"/>
                <w:color w:val="231F20"/>
                <w:sz w:val="18"/>
                <w:szCs w:val="18"/>
              </w:rPr>
              <w:t>List of countries</w:t>
            </w:r>
          </w:p>
        </w:tc>
        <w:tc>
          <w:tcPr>
            <w:tcW w:w="7311" w:type="dxa"/>
            <w:tcBorders>
              <w:top w:val="single" w:sz="4" w:space="0" w:color="000000"/>
              <w:left w:val="single" w:sz="4" w:space="0" w:color="000000"/>
              <w:bottom w:val="single" w:sz="4" w:space="0" w:color="000000"/>
              <w:right w:val="single" w:sz="4" w:space="0" w:color="000000"/>
            </w:tcBorders>
            <w:vAlign w:val="center"/>
            <w:hideMark/>
          </w:tcPr>
          <w:p w:rsidR="00C411DC" w:rsidRPr="00521AFC" w:rsidRDefault="00C411DC" w:rsidP="00D76674">
            <w:pPr>
              <w:spacing w:before="80" w:after="80"/>
              <w:jc w:val="center"/>
              <w:rPr>
                <w:rFonts w:ascii="Arial" w:hAnsi="Arial" w:cs="Arial"/>
                <w:sz w:val="18"/>
                <w:szCs w:val="18"/>
                <w:lang w:eastAsia="nl-NL"/>
              </w:rPr>
            </w:pPr>
            <w:r w:rsidRPr="00521AFC">
              <w:rPr>
                <w:rFonts w:ascii="Arial" w:hAnsi="Arial" w:cs="Arial"/>
                <w:sz w:val="18"/>
                <w:szCs w:val="18"/>
              </w:rPr>
              <w:t>Description of categories</w:t>
            </w:r>
          </w:p>
        </w:tc>
      </w:tr>
      <w:tr w:rsidR="00C411DC" w:rsidRPr="00521AFC" w:rsidTr="00C411DC">
        <w:trPr>
          <w:jc w:val="center"/>
        </w:trPr>
        <w:tc>
          <w:tcPr>
            <w:tcW w:w="1809" w:type="dxa"/>
            <w:tcBorders>
              <w:top w:val="single" w:sz="4" w:space="0" w:color="000000"/>
              <w:left w:val="single" w:sz="4" w:space="0" w:color="000000"/>
              <w:bottom w:val="single" w:sz="4" w:space="0" w:color="000000"/>
              <w:right w:val="single" w:sz="4" w:space="0" w:color="000000"/>
            </w:tcBorders>
            <w:shd w:val="clear" w:color="auto" w:fill="00B050"/>
            <w:vAlign w:val="center"/>
          </w:tcPr>
          <w:p w:rsidR="00C411DC" w:rsidRPr="00521AFC" w:rsidRDefault="00C411DC" w:rsidP="00D76674">
            <w:pPr>
              <w:spacing w:before="120" w:after="120"/>
              <w:jc w:val="center"/>
              <w:rPr>
                <w:rFonts w:ascii="Arial" w:hAnsi="Arial" w:cs="Arial"/>
                <w:color w:val="231F20"/>
                <w:lang w:eastAsia="nl-NL"/>
              </w:rPr>
            </w:pPr>
          </w:p>
        </w:tc>
        <w:tc>
          <w:tcPr>
            <w:tcW w:w="7311" w:type="dxa"/>
            <w:tcBorders>
              <w:top w:val="single" w:sz="4" w:space="0" w:color="000000"/>
              <w:left w:val="single" w:sz="4" w:space="0" w:color="000000"/>
              <w:bottom w:val="single" w:sz="4" w:space="0" w:color="000000"/>
              <w:right w:val="single" w:sz="4" w:space="0" w:color="000000"/>
            </w:tcBorders>
            <w:hideMark/>
          </w:tcPr>
          <w:p w:rsidR="00C411DC" w:rsidRPr="00521AFC" w:rsidRDefault="00C411DC" w:rsidP="00D76674">
            <w:pPr>
              <w:pStyle w:val="NormalWeb"/>
              <w:spacing w:before="120" w:beforeAutospacing="0" w:after="120" w:afterAutospacing="0" w:line="288" w:lineRule="auto"/>
              <w:rPr>
                <w:rFonts w:ascii="Arial" w:hAnsi="Arial" w:cs="Arial"/>
                <w:sz w:val="18"/>
                <w:szCs w:val="18"/>
                <w:lang w:val="en-GB" w:eastAsia="ar-SA"/>
              </w:rPr>
            </w:pPr>
            <w:r w:rsidRPr="00521AFC">
              <w:rPr>
                <w:rFonts w:ascii="Arial" w:hAnsi="Arial" w:cs="Arial"/>
                <w:b/>
                <w:sz w:val="18"/>
                <w:szCs w:val="18"/>
                <w:lang w:val="en-GB" w:eastAsia="ar-SA"/>
              </w:rPr>
              <w:t>Full portability</w:t>
            </w:r>
            <w:r w:rsidRPr="00521AFC">
              <w:rPr>
                <w:rFonts w:ascii="Arial" w:hAnsi="Arial" w:cs="Arial"/>
                <w:sz w:val="18"/>
                <w:szCs w:val="18"/>
                <w:lang w:val="en-GB" w:eastAsia="ar-SA"/>
              </w:rPr>
              <w:t xml:space="preserve"> across the EHEA of available national student support measures – grants and/or loans – for credit and degree mobility. Equivalent requirements for public grants and/or loans if students study in the home country or abroad</w:t>
            </w:r>
          </w:p>
        </w:tc>
      </w:tr>
      <w:tr w:rsidR="00C411DC" w:rsidRPr="00521AFC" w:rsidTr="00C411DC">
        <w:trPr>
          <w:jc w:val="center"/>
        </w:trPr>
        <w:tc>
          <w:tcPr>
            <w:tcW w:w="1809"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C411DC" w:rsidRPr="00521AFC" w:rsidRDefault="00C411DC" w:rsidP="00D76674">
            <w:pPr>
              <w:spacing w:before="120" w:after="120"/>
              <w:jc w:val="center"/>
              <w:rPr>
                <w:rFonts w:ascii="Arial" w:hAnsi="Arial" w:cs="Arial"/>
                <w:color w:val="231F20"/>
                <w:highlight w:val="yellow"/>
                <w:lang w:eastAsia="nl-NL"/>
              </w:rPr>
            </w:pPr>
          </w:p>
        </w:tc>
        <w:tc>
          <w:tcPr>
            <w:tcW w:w="7311" w:type="dxa"/>
            <w:tcBorders>
              <w:top w:val="single" w:sz="4" w:space="0" w:color="000000"/>
              <w:left w:val="single" w:sz="4" w:space="0" w:color="000000"/>
              <w:bottom w:val="single" w:sz="4" w:space="0" w:color="000000"/>
              <w:right w:val="single" w:sz="4" w:space="0" w:color="000000"/>
            </w:tcBorders>
            <w:hideMark/>
          </w:tcPr>
          <w:p w:rsidR="00C411DC" w:rsidRPr="00521AFC" w:rsidRDefault="00C411DC" w:rsidP="00D76674">
            <w:pPr>
              <w:pStyle w:val="NormalWeb"/>
              <w:spacing w:before="120" w:beforeAutospacing="0" w:after="120" w:afterAutospacing="0" w:line="288" w:lineRule="auto"/>
              <w:rPr>
                <w:rFonts w:ascii="Arial" w:hAnsi="Arial" w:cs="Arial"/>
                <w:sz w:val="18"/>
                <w:szCs w:val="18"/>
                <w:lang w:val="en-GB" w:eastAsia="ar-SA"/>
              </w:rPr>
            </w:pPr>
            <w:r w:rsidRPr="00521AFC">
              <w:rPr>
                <w:rFonts w:ascii="Arial" w:hAnsi="Arial" w:cs="Arial"/>
                <w:b/>
                <w:sz w:val="18"/>
                <w:szCs w:val="18"/>
                <w:lang w:val="en-GB" w:eastAsia="ar-SA"/>
              </w:rPr>
              <w:t>Portabilit</w:t>
            </w:r>
            <w:r w:rsidRPr="00521AFC">
              <w:rPr>
                <w:rFonts w:ascii="Arial" w:hAnsi="Arial" w:cs="Arial"/>
                <w:sz w:val="18"/>
                <w:szCs w:val="18"/>
                <w:lang w:val="en-GB" w:eastAsia="ar-SA"/>
              </w:rPr>
              <w:t xml:space="preserve">y of available national student support measures – grants and/or loans – for credit and degree mobility, but </w:t>
            </w:r>
            <w:r w:rsidRPr="00521AFC">
              <w:rPr>
                <w:rFonts w:ascii="Arial" w:hAnsi="Arial" w:cs="Arial"/>
                <w:b/>
                <w:sz w:val="18"/>
                <w:szCs w:val="18"/>
                <w:lang w:val="en-GB" w:eastAsia="ar-SA"/>
              </w:rPr>
              <w:t>with some restriction</w:t>
            </w:r>
            <w:r w:rsidRPr="00521AFC">
              <w:rPr>
                <w:rFonts w:ascii="Arial" w:hAnsi="Arial" w:cs="Arial"/>
                <w:sz w:val="18"/>
                <w:szCs w:val="18"/>
                <w:lang w:val="en-GB" w:eastAsia="ar-SA"/>
              </w:rPr>
              <w:t>*.</w:t>
            </w:r>
          </w:p>
        </w:tc>
      </w:tr>
      <w:tr w:rsidR="00C411DC" w:rsidRPr="00521AFC" w:rsidTr="00C411DC">
        <w:trPr>
          <w:jc w:val="center"/>
        </w:trPr>
        <w:tc>
          <w:tcPr>
            <w:tcW w:w="1809"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C411DC" w:rsidRPr="00521AFC" w:rsidRDefault="00C411DC" w:rsidP="00D76674">
            <w:pPr>
              <w:spacing w:before="120" w:after="120"/>
              <w:jc w:val="center"/>
              <w:rPr>
                <w:rFonts w:ascii="Arial" w:hAnsi="Arial" w:cs="Arial"/>
                <w:color w:val="231F20"/>
                <w:lang w:eastAsia="nl-NL"/>
              </w:rPr>
            </w:pPr>
          </w:p>
        </w:tc>
        <w:tc>
          <w:tcPr>
            <w:tcW w:w="7311" w:type="dxa"/>
            <w:tcBorders>
              <w:top w:val="single" w:sz="4" w:space="0" w:color="000000"/>
              <w:left w:val="single" w:sz="4" w:space="0" w:color="000000"/>
              <w:bottom w:val="single" w:sz="4" w:space="0" w:color="000000"/>
              <w:right w:val="single" w:sz="4" w:space="0" w:color="000000"/>
            </w:tcBorders>
            <w:hideMark/>
          </w:tcPr>
          <w:p w:rsidR="00C411DC" w:rsidRPr="00521AFC" w:rsidRDefault="00C411DC" w:rsidP="00D76674">
            <w:pPr>
              <w:pStyle w:val="NormalWeb"/>
              <w:spacing w:before="120" w:beforeAutospacing="0" w:after="120" w:afterAutospacing="0" w:line="288" w:lineRule="auto"/>
              <w:rPr>
                <w:rFonts w:ascii="Arial" w:hAnsi="Arial" w:cs="Arial"/>
                <w:sz w:val="18"/>
                <w:szCs w:val="18"/>
                <w:lang w:val="en-GB" w:eastAsia="ar-SA"/>
              </w:rPr>
            </w:pPr>
            <w:r w:rsidRPr="00521AFC">
              <w:rPr>
                <w:rFonts w:ascii="Arial" w:hAnsi="Arial" w:cs="Arial"/>
                <w:b/>
                <w:sz w:val="18"/>
                <w:szCs w:val="18"/>
                <w:lang w:val="en-GB" w:eastAsia="ar-SA"/>
              </w:rPr>
              <w:t>Credit portability</w:t>
            </w:r>
            <w:r w:rsidRPr="00521AFC">
              <w:rPr>
                <w:rFonts w:ascii="Arial" w:hAnsi="Arial" w:cs="Arial"/>
                <w:sz w:val="18"/>
                <w:szCs w:val="18"/>
                <w:lang w:val="en-GB" w:eastAsia="ar-SA"/>
              </w:rPr>
              <w:t xml:space="preserve"> of all available national student support measures – grants and/or loans – with or without restrictions. </w:t>
            </w:r>
            <w:r w:rsidRPr="00521AFC">
              <w:rPr>
                <w:rFonts w:ascii="Arial" w:hAnsi="Arial" w:cs="Arial"/>
                <w:b/>
                <w:sz w:val="18"/>
                <w:szCs w:val="18"/>
                <w:lang w:val="en-GB" w:eastAsia="ar-SA"/>
              </w:rPr>
              <w:t>Degree portability of either grants or loans</w:t>
            </w:r>
            <w:r w:rsidRPr="00521AFC">
              <w:rPr>
                <w:rFonts w:ascii="Arial" w:hAnsi="Arial" w:cs="Arial"/>
                <w:sz w:val="18"/>
                <w:szCs w:val="18"/>
                <w:lang w:val="en-GB" w:eastAsia="ar-SA"/>
              </w:rPr>
              <w:t>, but not both.</w:t>
            </w:r>
          </w:p>
        </w:tc>
      </w:tr>
      <w:tr w:rsidR="00C411DC" w:rsidRPr="00521AFC" w:rsidTr="00C411DC">
        <w:trPr>
          <w:jc w:val="center"/>
        </w:trPr>
        <w:tc>
          <w:tcPr>
            <w:tcW w:w="1809" w:type="dxa"/>
            <w:tcBorders>
              <w:top w:val="single" w:sz="4" w:space="0" w:color="000000"/>
              <w:left w:val="single" w:sz="4" w:space="0" w:color="000000"/>
              <w:bottom w:val="single" w:sz="4" w:space="0" w:color="000000"/>
              <w:right w:val="single" w:sz="4" w:space="0" w:color="000000"/>
            </w:tcBorders>
            <w:shd w:val="clear" w:color="auto" w:fill="FFC000"/>
            <w:vAlign w:val="center"/>
          </w:tcPr>
          <w:p w:rsidR="00C411DC" w:rsidRPr="00521AFC" w:rsidRDefault="00C411DC" w:rsidP="00D76674">
            <w:pPr>
              <w:spacing w:before="120" w:after="120"/>
              <w:jc w:val="center"/>
              <w:rPr>
                <w:rFonts w:ascii="Arial" w:hAnsi="Arial" w:cs="Arial"/>
                <w:color w:val="231F20"/>
                <w:highlight w:val="darkGreen"/>
                <w:lang w:eastAsia="nl-NL"/>
              </w:rPr>
            </w:pPr>
          </w:p>
        </w:tc>
        <w:tc>
          <w:tcPr>
            <w:tcW w:w="7311" w:type="dxa"/>
            <w:tcBorders>
              <w:top w:val="single" w:sz="4" w:space="0" w:color="000000"/>
              <w:left w:val="single" w:sz="4" w:space="0" w:color="000000"/>
              <w:bottom w:val="single" w:sz="4" w:space="0" w:color="000000"/>
              <w:right w:val="single" w:sz="4" w:space="0" w:color="000000"/>
            </w:tcBorders>
            <w:hideMark/>
          </w:tcPr>
          <w:p w:rsidR="00C411DC" w:rsidRPr="00521AFC" w:rsidRDefault="00C411DC" w:rsidP="00D76674">
            <w:pPr>
              <w:pStyle w:val="NormalWeb"/>
              <w:spacing w:before="120" w:beforeAutospacing="0" w:after="120" w:afterAutospacing="0" w:line="288" w:lineRule="auto"/>
              <w:rPr>
                <w:rFonts w:ascii="Arial" w:hAnsi="Arial" w:cs="Arial"/>
                <w:sz w:val="18"/>
                <w:szCs w:val="18"/>
                <w:lang w:val="en-GB" w:eastAsia="ar-SA"/>
              </w:rPr>
            </w:pPr>
            <w:r w:rsidRPr="00521AFC">
              <w:rPr>
                <w:rFonts w:ascii="Arial" w:hAnsi="Arial" w:cs="Arial"/>
                <w:b/>
                <w:sz w:val="18"/>
                <w:szCs w:val="18"/>
                <w:lang w:val="en-GB" w:eastAsia="ar-SA"/>
              </w:rPr>
              <w:t>Credit portability</w:t>
            </w:r>
            <w:r w:rsidRPr="00521AFC">
              <w:rPr>
                <w:rFonts w:ascii="Arial" w:hAnsi="Arial" w:cs="Arial"/>
                <w:sz w:val="18"/>
                <w:szCs w:val="18"/>
                <w:lang w:val="en-GB" w:eastAsia="ar-SA"/>
              </w:rPr>
              <w:t xml:space="preserve"> of all available national student support measures – grants and/or loans – with or without restrictions. </w:t>
            </w:r>
            <w:r w:rsidRPr="00521AFC">
              <w:rPr>
                <w:rFonts w:ascii="Arial" w:hAnsi="Arial" w:cs="Arial"/>
                <w:b/>
                <w:sz w:val="18"/>
                <w:szCs w:val="18"/>
                <w:lang w:val="en-GB" w:eastAsia="ar-SA"/>
              </w:rPr>
              <w:t>No degree portability</w:t>
            </w:r>
            <w:r w:rsidRPr="00521AFC">
              <w:rPr>
                <w:rFonts w:ascii="Arial" w:hAnsi="Arial" w:cs="Arial"/>
                <w:sz w:val="18"/>
                <w:szCs w:val="18"/>
                <w:lang w:val="en-GB" w:eastAsia="ar-SA"/>
              </w:rPr>
              <w:t>.</w:t>
            </w:r>
          </w:p>
        </w:tc>
      </w:tr>
      <w:tr w:rsidR="00C411DC" w:rsidRPr="00521AFC" w:rsidTr="00C411DC">
        <w:trPr>
          <w:jc w:val="center"/>
        </w:trPr>
        <w:tc>
          <w:tcPr>
            <w:tcW w:w="1809" w:type="dxa"/>
            <w:tcBorders>
              <w:top w:val="single" w:sz="4" w:space="0" w:color="000000"/>
              <w:left w:val="single" w:sz="4" w:space="0" w:color="000000"/>
              <w:bottom w:val="single" w:sz="4" w:space="0" w:color="000000"/>
              <w:right w:val="single" w:sz="4" w:space="0" w:color="000000"/>
            </w:tcBorders>
            <w:shd w:val="clear" w:color="auto" w:fill="FF0000"/>
            <w:vAlign w:val="center"/>
          </w:tcPr>
          <w:p w:rsidR="00C411DC" w:rsidRPr="00521AFC" w:rsidRDefault="00C411DC" w:rsidP="00D76674">
            <w:pPr>
              <w:spacing w:before="120" w:after="120"/>
              <w:jc w:val="center"/>
              <w:rPr>
                <w:rFonts w:ascii="Arial" w:hAnsi="Arial" w:cs="Arial"/>
                <w:color w:val="FFFFFF"/>
                <w:highlight w:val="darkGreen"/>
                <w:lang w:eastAsia="nl-NL"/>
              </w:rPr>
            </w:pPr>
          </w:p>
        </w:tc>
        <w:tc>
          <w:tcPr>
            <w:tcW w:w="7311" w:type="dxa"/>
            <w:tcBorders>
              <w:top w:val="single" w:sz="4" w:space="0" w:color="000000"/>
              <w:left w:val="single" w:sz="4" w:space="0" w:color="000000"/>
              <w:bottom w:val="single" w:sz="4" w:space="0" w:color="000000"/>
              <w:right w:val="single" w:sz="4" w:space="0" w:color="000000"/>
            </w:tcBorders>
            <w:hideMark/>
          </w:tcPr>
          <w:p w:rsidR="00C411DC" w:rsidRPr="00521AFC" w:rsidRDefault="00C411DC" w:rsidP="00D76674">
            <w:pPr>
              <w:pStyle w:val="NormalWeb"/>
              <w:spacing w:before="120" w:beforeAutospacing="0" w:after="120" w:afterAutospacing="0" w:line="288" w:lineRule="auto"/>
              <w:rPr>
                <w:rFonts w:ascii="Arial" w:hAnsi="Arial" w:cs="Arial"/>
                <w:sz w:val="18"/>
                <w:szCs w:val="18"/>
                <w:lang w:val="en-GB" w:eastAsia="ar-SA"/>
              </w:rPr>
            </w:pPr>
            <w:r w:rsidRPr="00521AFC">
              <w:rPr>
                <w:rFonts w:ascii="Arial" w:hAnsi="Arial" w:cs="Arial"/>
                <w:b/>
                <w:sz w:val="18"/>
                <w:szCs w:val="18"/>
                <w:lang w:val="en-GB" w:eastAsia="ar-SA"/>
              </w:rPr>
              <w:t>No portability**</w:t>
            </w:r>
            <w:r w:rsidRPr="00521AFC">
              <w:rPr>
                <w:rFonts w:ascii="Arial" w:hAnsi="Arial" w:cs="Arial"/>
                <w:sz w:val="18"/>
                <w:szCs w:val="18"/>
                <w:lang w:val="en-GB" w:eastAsia="ar-SA"/>
              </w:rPr>
              <w:t>: public grants and/or loans are only provided if students study in the home country or in exceptional cases (no equivalent programme is available in the home country).</w:t>
            </w:r>
          </w:p>
        </w:tc>
      </w:tr>
    </w:tbl>
    <w:p w:rsidR="00C411DC" w:rsidRPr="00521AFC" w:rsidRDefault="00C411DC" w:rsidP="00C411DC">
      <w:pPr>
        <w:rPr>
          <w:rFonts w:ascii="Arial" w:hAnsi="Arial" w:cs="Arial"/>
          <w:sz w:val="18"/>
          <w:szCs w:val="18"/>
        </w:rPr>
      </w:pPr>
    </w:p>
    <w:p w:rsidR="00C411DC" w:rsidRPr="00521AFC" w:rsidRDefault="00C411DC" w:rsidP="00C411DC">
      <w:pPr>
        <w:rPr>
          <w:rFonts w:ascii="Arial" w:hAnsi="Arial" w:cs="Arial"/>
          <w:b/>
        </w:rPr>
      </w:pPr>
      <w:r w:rsidRPr="00521AFC">
        <w:rPr>
          <w:rFonts w:ascii="Arial" w:hAnsi="Arial" w:cs="Arial"/>
          <w:sz w:val="18"/>
          <w:szCs w:val="18"/>
        </w:rPr>
        <w:t>Source: Eurydice + Eurostudent</w:t>
      </w:r>
    </w:p>
    <w:p w:rsidR="00C411DC" w:rsidRPr="00521AFC" w:rsidRDefault="00C411DC" w:rsidP="00C411DC">
      <w:pPr>
        <w:spacing w:after="120"/>
        <w:rPr>
          <w:rFonts w:ascii="Arial" w:hAnsi="Arial" w:cs="Arial"/>
          <w:highlight w:val="yellow"/>
          <w:lang w:eastAsia="nl-NL"/>
        </w:rPr>
      </w:pPr>
    </w:p>
    <w:p w:rsidR="00C411DC" w:rsidRPr="00521AFC" w:rsidRDefault="00C411DC" w:rsidP="00C411DC">
      <w:pPr>
        <w:rPr>
          <w:rFonts w:ascii="Arial" w:hAnsi="Arial" w:cs="Arial"/>
        </w:rPr>
      </w:pPr>
      <w:r w:rsidRPr="00521AFC">
        <w:rPr>
          <w:rFonts w:ascii="Arial" w:hAnsi="Arial" w:cs="Arial"/>
          <w:b/>
        </w:rPr>
        <w:t xml:space="preserve">* </w:t>
      </w:r>
      <w:r w:rsidRPr="00521AFC">
        <w:rPr>
          <w:rFonts w:ascii="Arial" w:hAnsi="Arial" w:cs="Arial"/>
        </w:rPr>
        <w:t xml:space="preserve">Restrictions considered relate to geography (country limitations), types of programme, </w:t>
      </w:r>
      <w:proofErr w:type="gramStart"/>
      <w:r w:rsidRPr="00521AFC">
        <w:rPr>
          <w:rFonts w:ascii="Arial" w:hAnsi="Arial" w:cs="Arial"/>
        </w:rPr>
        <w:t>field</w:t>
      </w:r>
      <w:proofErr w:type="gramEnd"/>
      <w:r w:rsidRPr="00521AFC">
        <w:rPr>
          <w:rFonts w:ascii="Arial" w:hAnsi="Arial" w:cs="Arial"/>
        </w:rPr>
        <w:t xml:space="preserve"> of study or time.</w:t>
      </w:r>
      <w:r w:rsidRPr="00521AFC">
        <w:rPr>
          <w:rFonts w:ascii="Arial" w:hAnsi="Arial" w:cs="Arial"/>
        </w:rPr>
        <w:br/>
        <w:t xml:space="preserve">** Countries where less than 10% of the student population receive financial support in the form of grants and/or loans will be considered as "Not Applicable" for this indicator. </w:t>
      </w:r>
    </w:p>
    <w:p w:rsidR="00C411DC" w:rsidRPr="00521AFC" w:rsidRDefault="00C411DC" w:rsidP="00C411DC">
      <w:pPr>
        <w:rPr>
          <w:rFonts w:ascii="Arial" w:hAnsi="Arial" w:cs="Arial"/>
          <w:sz w:val="18"/>
          <w:szCs w:val="18"/>
        </w:rPr>
      </w:pPr>
    </w:p>
    <w:p w:rsidR="00C411DC" w:rsidRPr="00521AFC" w:rsidRDefault="00C411DC" w:rsidP="00C411DC">
      <w:pPr>
        <w:rPr>
          <w:rFonts w:ascii="Arial" w:hAnsi="Arial" w:cs="Arial"/>
          <w:sz w:val="18"/>
          <w:szCs w:val="18"/>
        </w:rPr>
      </w:pPr>
    </w:p>
    <w:p w:rsidR="00C411DC" w:rsidRPr="00521AFC" w:rsidRDefault="00C411DC" w:rsidP="00C411DC">
      <w:pPr>
        <w:rPr>
          <w:rFonts w:ascii="Arial" w:hAnsi="Arial" w:cs="Arial"/>
          <w:sz w:val="18"/>
          <w:szCs w:val="18"/>
        </w:rPr>
      </w:pPr>
    </w:p>
    <w:p w:rsidR="00C411DC" w:rsidRPr="00521AFC" w:rsidRDefault="00C411DC" w:rsidP="00C411DC">
      <w:pPr>
        <w:rPr>
          <w:rFonts w:ascii="Arial" w:hAnsi="Arial" w:cs="Arial"/>
          <w:sz w:val="18"/>
          <w:szCs w:val="18"/>
        </w:rPr>
      </w:pPr>
    </w:p>
    <w:p w:rsidR="00C411DC" w:rsidRPr="00521AFC" w:rsidRDefault="00C411DC" w:rsidP="00C411DC">
      <w:pPr>
        <w:rPr>
          <w:rFonts w:ascii="Arial" w:hAnsi="Arial" w:cs="Arial"/>
          <w:sz w:val="18"/>
          <w:szCs w:val="18"/>
        </w:rPr>
      </w:pPr>
    </w:p>
    <w:p w:rsidR="00C411DC" w:rsidRPr="00521AFC" w:rsidRDefault="00C411DC" w:rsidP="00C411DC">
      <w:pPr>
        <w:rPr>
          <w:rFonts w:ascii="Arial" w:hAnsi="Arial" w:cs="Arial"/>
          <w:sz w:val="18"/>
          <w:szCs w:val="18"/>
        </w:rPr>
      </w:pPr>
    </w:p>
    <w:p w:rsidR="00C411DC" w:rsidRPr="00521AFC" w:rsidRDefault="00C411DC" w:rsidP="00C411DC">
      <w:pPr>
        <w:rPr>
          <w:rFonts w:ascii="Arial" w:hAnsi="Arial" w:cs="Arial"/>
          <w:sz w:val="18"/>
          <w:szCs w:val="18"/>
        </w:rPr>
      </w:pPr>
    </w:p>
    <w:p w:rsidR="00C411DC" w:rsidRPr="00521AFC" w:rsidRDefault="00C411DC" w:rsidP="00C411DC">
      <w:pPr>
        <w:rPr>
          <w:rFonts w:ascii="Arial" w:hAnsi="Arial" w:cs="Arial"/>
          <w:sz w:val="18"/>
          <w:szCs w:val="18"/>
        </w:rPr>
      </w:pPr>
    </w:p>
    <w:p w:rsidR="00C411DC" w:rsidRPr="00521AFC" w:rsidRDefault="00C411DC" w:rsidP="00C411DC">
      <w:pPr>
        <w:rPr>
          <w:rFonts w:ascii="Arial" w:hAnsi="Arial" w:cs="Arial"/>
          <w:sz w:val="18"/>
          <w:szCs w:val="18"/>
        </w:rPr>
      </w:pPr>
    </w:p>
    <w:p w:rsidR="00C411DC" w:rsidRPr="00521AFC" w:rsidRDefault="00C411DC" w:rsidP="00C411DC">
      <w:pPr>
        <w:rPr>
          <w:rFonts w:ascii="Arial" w:hAnsi="Arial" w:cs="Arial"/>
          <w:sz w:val="18"/>
          <w:szCs w:val="18"/>
        </w:rPr>
      </w:pPr>
    </w:p>
    <w:p w:rsidR="00C411DC" w:rsidRPr="00521AFC" w:rsidRDefault="00C411DC" w:rsidP="00C411DC">
      <w:pPr>
        <w:rPr>
          <w:rFonts w:ascii="Arial" w:hAnsi="Arial" w:cs="Arial"/>
          <w:sz w:val="18"/>
          <w:szCs w:val="18"/>
        </w:rPr>
      </w:pPr>
    </w:p>
    <w:p w:rsidR="00C411DC" w:rsidRPr="00521AFC" w:rsidRDefault="00C411DC" w:rsidP="00C411DC">
      <w:pPr>
        <w:rPr>
          <w:rFonts w:ascii="Arial" w:hAnsi="Arial" w:cs="Arial"/>
          <w:sz w:val="18"/>
          <w:szCs w:val="18"/>
        </w:rPr>
      </w:pPr>
    </w:p>
    <w:p w:rsidR="00C411DC" w:rsidRPr="00521AFC" w:rsidRDefault="00C411DC" w:rsidP="00C411DC">
      <w:pPr>
        <w:rPr>
          <w:rFonts w:ascii="Arial" w:hAnsi="Arial" w:cs="Arial"/>
          <w:sz w:val="18"/>
          <w:szCs w:val="18"/>
        </w:rPr>
      </w:pPr>
    </w:p>
    <w:p w:rsidR="00C411DC" w:rsidRPr="00521AFC" w:rsidRDefault="00C411DC" w:rsidP="00C411DC">
      <w:pPr>
        <w:rPr>
          <w:rFonts w:ascii="Arial" w:hAnsi="Arial" w:cs="Arial"/>
          <w:sz w:val="18"/>
          <w:szCs w:val="18"/>
        </w:rPr>
      </w:pPr>
    </w:p>
    <w:p w:rsidR="00C411DC" w:rsidRPr="00521AFC" w:rsidRDefault="00C411DC" w:rsidP="00C411DC">
      <w:pPr>
        <w:rPr>
          <w:rFonts w:ascii="Arial" w:hAnsi="Arial" w:cs="Arial"/>
          <w:sz w:val="18"/>
          <w:szCs w:val="18"/>
        </w:rPr>
      </w:pPr>
    </w:p>
    <w:p w:rsidR="00C411DC" w:rsidRPr="00521AFC" w:rsidRDefault="00C411DC" w:rsidP="00C411DC">
      <w:pPr>
        <w:rPr>
          <w:rFonts w:ascii="Arial" w:hAnsi="Arial" w:cs="Arial"/>
          <w:sz w:val="18"/>
          <w:szCs w:val="18"/>
        </w:rPr>
      </w:pPr>
    </w:p>
    <w:p w:rsidR="00C411DC" w:rsidRPr="00521AFC" w:rsidRDefault="00C411DC" w:rsidP="00C411DC">
      <w:pPr>
        <w:rPr>
          <w:rFonts w:ascii="Arial" w:hAnsi="Arial" w:cs="Arial"/>
          <w:sz w:val="18"/>
          <w:szCs w:val="18"/>
        </w:rPr>
      </w:pPr>
    </w:p>
    <w:p w:rsidR="00C411DC" w:rsidRPr="00521AFC" w:rsidRDefault="00C411DC" w:rsidP="00C411DC">
      <w:pPr>
        <w:rPr>
          <w:rFonts w:ascii="Arial" w:hAnsi="Arial" w:cs="Arial"/>
          <w:sz w:val="18"/>
          <w:szCs w:val="18"/>
        </w:rPr>
      </w:pPr>
    </w:p>
    <w:p w:rsidR="00C411DC" w:rsidRPr="00521AFC" w:rsidRDefault="00C411DC" w:rsidP="00C411DC">
      <w:pPr>
        <w:rPr>
          <w:rFonts w:ascii="Arial" w:hAnsi="Arial" w:cs="Arial"/>
          <w:sz w:val="18"/>
          <w:szCs w:val="18"/>
        </w:rPr>
      </w:pPr>
    </w:p>
    <w:p w:rsidR="00C411DC" w:rsidRPr="00521AFC" w:rsidRDefault="00C411DC" w:rsidP="00C411DC">
      <w:pPr>
        <w:rPr>
          <w:rFonts w:ascii="Arial" w:hAnsi="Arial" w:cs="Arial"/>
          <w:sz w:val="18"/>
          <w:szCs w:val="18"/>
        </w:rPr>
      </w:pPr>
    </w:p>
    <w:p w:rsidR="00C411DC" w:rsidRPr="00521AFC" w:rsidRDefault="00C411DC" w:rsidP="00C411DC">
      <w:pPr>
        <w:rPr>
          <w:rFonts w:ascii="Arial" w:hAnsi="Arial" w:cs="Arial"/>
          <w:sz w:val="18"/>
          <w:szCs w:val="18"/>
        </w:rPr>
      </w:pPr>
    </w:p>
    <w:p w:rsidR="00C411DC" w:rsidRPr="00521AFC" w:rsidRDefault="00C411DC" w:rsidP="00C411DC">
      <w:pPr>
        <w:rPr>
          <w:rFonts w:ascii="Arial" w:hAnsi="Arial" w:cs="Arial"/>
          <w:sz w:val="18"/>
          <w:szCs w:val="18"/>
        </w:rPr>
      </w:pPr>
    </w:p>
    <w:p w:rsidR="00C411DC" w:rsidRPr="00521AFC" w:rsidRDefault="00C411DC" w:rsidP="00C411DC">
      <w:pPr>
        <w:rPr>
          <w:rFonts w:ascii="Arial" w:hAnsi="Arial" w:cs="Arial"/>
          <w:sz w:val="18"/>
          <w:szCs w:val="18"/>
        </w:rPr>
      </w:pPr>
    </w:p>
    <w:p w:rsidR="00C411DC" w:rsidRPr="00521AFC" w:rsidRDefault="00C411DC" w:rsidP="00C411DC">
      <w:pPr>
        <w:rPr>
          <w:rFonts w:ascii="Arial" w:hAnsi="Arial" w:cs="Arial"/>
          <w:sz w:val="18"/>
          <w:szCs w:val="18"/>
        </w:rPr>
      </w:pPr>
    </w:p>
    <w:p w:rsidR="00C411DC" w:rsidRPr="00521AFC" w:rsidRDefault="00C411DC" w:rsidP="00C411DC">
      <w:pPr>
        <w:rPr>
          <w:rFonts w:ascii="Arial" w:hAnsi="Arial" w:cs="Arial"/>
          <w:sz w:val="18"/>
          <w:szCs w:val="18"/>
        </w:rPr>
      </w:pPr>
    </w:p>
    <w:p w:rsidR="00C411DC" w:rsidRPr="00521AFC" w:rsidRDefault="00C411DC" w:rsidP="00C411DC">
      <w:pPr>
        <w:rPr>
          <w:rFonts w:ascii="Arial" w:hAnsi="Arial" w:cs="Arial"/>
          <w:sz w:val="18"/>
          <w:szCs w:val="18"/>
        </w:rPr>
      </w:pPr>
    </w:p>
    <w:p w:rsidR="00C411DC" w:rsidRPr="00521AFC" w:rsidRDefault="00C411DC" w:rsidP="00C411DC">
      <w:pPr>
        <w:pStyle w:val="p92TitleFigure"/>
        <w:pBdr>
          <w:top w:val="none" w:sz="0" w:space="0" w:color="auto"/>
          <w:left w:val="none" w:sz="0" w:space="0" w:color="auto"/>
        </w:pBdr>
        <w:tabs>
          <w:tab w:val="left" w:pos="2127"/>
          <w:tab w:val="left" w:pos="2835"/>
        </w:tabs>
      </w:pPr>
      <w:r w:rsidRPr="00521AFC">
        <w:lastRenderedPageBreak/>
        <w:t xml:space="preserve">Indicator Proposal 3: Support provided to disadvantaged students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09"/>
        <w:gridCol w:w="7304"/>
      </w:tblGrid>
      <w:tr w:rsidR="00C411DC" w:rsidRPr="00521AFC" w:rsidTr="00C411DC">
        <w:trPr>
          <w:jc w:val="center"/>
        </w:trPr>
        <w:tc>
          <w:tcPr>
            <w:tcW w:w="1809" w:type="dxa"/>
            <w:tcBorders>
              <w:top w:val="single" w:sz="4" w:space="0" w:color="000000"/>
              <w:left w:val="single" w:sz="4" w:space="0" w:color="000000"/>
              <w:bottom w:val="single" w:sz="4" w:space="0" w:color="000000"/>
              <w:right w:val="single" w:sz="4" w:space="0" w:color="000000"/>
            </w:tcBorders>
            <w:vAlign w:val="center"/>
            <w:hideMark/>
          </w:tcPr>
          <w:p w:rsidR="00C411DC" w:rsidRPr="00521AFC" w:rsidRDefault="00C411DC" w:rsidP="00C411DC">
            <w:pPr>
              <w:keepNext/>
              <w:spacing w:before="120" w:after="120"/>
              <w:rPr>
                <w:rFonts w:ascii="Arial" w:hAnsi="Arial" w:cs="Arial"/>
                <w:color w:val="231F20"/>
                <w:sz w:val="18"/>
                <w:szCs w:val="18"/>
                <w:highlight w:val="darkGreen"/>
                <w:lang w:eastAsia="nl-NL"/>
              </w:rPr>
            </w:pPr>
            <w:r w:rsidRPr="00521AFC">
              <w:rPr>
                <w:rFonts w:ascii="Arial" w:hAnsi="Arial" w:cs="Arial"/>
                <w:color w:val="231F20"/>
                <w:sz w:val="18"/>
                <w:szCs w:val="18"/>
              </w:rPr>
              <w:t>List of countries</w:t>
            </w:r>
          </w:p>
        </w:tc>
        <w:tc>
          <w:tcPr>
            <w:tcW w:w="7304" w:type="dxa"/>
            <w:tcBorders>
              <w:top w:val="single" w:sz="4" w:space="0" w:color="000000"/>
              <w:left w:val="single" w:sz="4" w:space="0" w:color="000000"/>
              <w:bottom w:val="single" w:sz="4" w:space="0" w:color="000000"/>
              <w:right w:val="single" w:sz="4" w:space="0" w:color="000000"/>
            </w:tcBorders>
            <w:vAlign w:val="center"/>
            <w:hideMark/>
          </w:tcPr>
          <w:p w:rsidR="00C411DC" w:rsidRPr="00521AFC" w:rsidRDefault="00C411DC" w:rsidP="00C411DC">
            <w:pPr>
              <w:keepNext/>
              <w:spacing w:before="120" w:after="120"/>
              <w:jc w:val="center"/>
              <w:rPr>
                <w:rFonts w:ascii="Arial" w:hAnsi="Arial" w:cs="Arial"/>
                <w:sz w:val="18"/>
                <w:szCs w:val="18"/>
                <w:lang w:eastAsia="nl-NL"/>
              </w:rPr>
            </w:pPr>
            <w:r w:rsidRPr="00521AFC">
              <w:rPr>
                <w:rFonts w:ascii="Arial" w:hAnsi="Arial" w:cs="Arial"/>
                <w:sz w:val="18"/>
                <w:szCs w:val="18"/>
              </w:rPr>
              <w:t>Description of categories</w:t>
            </w:r>
          </w:p>
        </w:tc>
      </w:tr>
      <w:tr w:rsidR="00C411DC" w:rsidRPr="00521AFC" w:rsidTr="00C411DC">
        <w:trPr>
          <w:jc w:val="center"/>
        </w:trPr>
        <w:tc>
          <w:tcPr>
            <w:tcW w:w="1809" w:type="dxa"/>
            <w:tcBorders>
              <w:top w:val="single" w:sz="4" w:space="0" w:color="000000"/>
              <w:left w:val="single" w:sz="4" w:space="0" w:color="000000"/>
              <w:bottom w:val="single" w:sz="4" w:space="0" w:color="000000"/>
              <w:right w:val="single" w:sz="4" w:space="0" w:color="000000"/>
            </w:tcBorders>
            <w:shd w:val="clear" w:color="auto" w:fill="00B050"/>
            <w:vAlign w:val="center"/>
          </w:tcPr>
          <w:p w:rsidR="00C411DC" w:rsidRPr="00521AFC" w:rsidRDefault="00C411DC" w:rsidP="00C411DC">
            <w:pPr>
              <w:keepNext/>
              <w:spacing w:before="120" w:after="120"/>
              <w:jc w:val="center"/>
              <w:rPr>
                <w:rFonts w:ascii="Arial" w:hAnsi="Arial" w:cs="Arial"/>
                <w:b/>
                <w:color w:val="231F20"/>
                <w:lang w:eastAsia="nl-NL"/>
              </w:rPr>
            </w:pPr>
          </w:p>
        </w:tc>
        <w:tc>
          <w:tcPr>
            <w:tcW w:w="7304" w:type="dxa"/>
            <w:tcBorders>
              <w:top w:val="single" w:sz="4" w:space="0" w:color="000000"/>
              <w:left w:val="single" w:sz="4" w:space="0" w:color="000000"/>
              <w:bottom w:val="single" w:sz="4" w:space="0" w:color="000000"/>
              <w:right w:val="single" w:sz="4" w:space="0" w:color="000000"/>
            </w:tcBorders>
          </w:tcPr>
          <w:p w:rsidR="00C411DC" w:rsidRPr="00521AFC" w:rsidRDefault="00C411DC" w:rsidP="00C411DC">
            <w:pPr>
              <w:pStyle w:val="NormalWeb"/>
              <w:keepNext/>
              <w:spacing w:before="0" w:beforeAutospacing="0" w:after="0" w:afterAutospacing="0" w:line="288" w:lineRule="auto"/>
              <w:rPr>
                <w:rFonts w:ascii="Arial" w:hAnsi="Arial" w:cs="Arial"/>
                <w:sz w:val="18"/>
                <w:szCs w:val="18"/>
                <w:lang w:val="en-GB" w:eastAsia="ar-SA"/>
              </w:rPr>
            </w:pPr>
            <w:r w:rsidRPr="00521AFC">
              <w:rPr>
                <w:rFonts w:ascii="Arial" w:hAnsi="Arial" w:cs="Arial"/>
                <w:sz w:val="18"/>
                <w:szCs w:val="18"/>
                <w:lang w:val="en-GB" w:eastAsia="ar-SA"/>
              </w:rPr>
              <w:t xml:space="preserve">Financial support targeted at disadvantaged students </w:t>
            </w:r>
          </w:p>
          <w:p w:rsidR="00C411DC" w:rsidRPr="00521AFC" w:rsidRDefault="00C411DC" w:rsidP="00C411DC">
            <w:pPr>
              <w:pStyle w:val="NormalWeb"/>
              <w:keepNext/>
              <w:spacing w:before="0" w:beforeAutospacing="0" w:after="0" w:afterAutospacing="0" w:line="288" w:lineRule="auto"/>
              <w:rPr>
                <w:rFonts w:ascii="Arial" w:hAnsi="Arial" w:cs="Arial"/>
                <w:sz w:val="18"/>
                <w:szCs w:val="18"/>
                <w:lang w:val="en-GB" w:eastAsia="ar-SA"/>
              </w:rPr>
            </w:pPr>
            <w:r w:rsidRPr="00521AFC">
              <w:rPr>
                <w:rFonts w:ascii="Arial" w:hAnsi="Arial" w:cs="Arial"/>
                <w:b/>
                <w:sz w:val="18"/>
                <w:szCs w:val="18"/>
                <w:lang w:val="en-GB" w:eastAsia="ar-SA"/>
              </w:rPr>
              <w:t>OR</w:t>
            </w:r>
            <w:r w:rsidRPr="00521AFC">
              <w:rPr>
                <w:rFonts w:ascii="Arial" w:hAnsi="Arial" w:cs="Arial"/>
                <w:sz w:val="18"/>
                <w:szCs w:val="18"/>
                <w:lang w:val="en-GB" w:eastAsia="ar-SA"/>
              </w:rPr>
              <w:t xml:space="preserve"> Mainstream support with need-based allocation provided to more than 50% of students</w:t>
            </w:r>
          </w:p>
          <w:p w:rsidR="00C411DC" w:rsidRPr="00521AFC" w:rsidRDefault="00C411DC" w:rsidP="00C411DC">
            <w:pPr>
              <w:pStyle w:val="NormalWeb"/>
              <w:keepNext/>
              <w:spacing w:before="120" w:beforeAutospacing="0" w:after="120" w:afterAutospacing="0" w:line="288" w:lineRule="auto"/>
              <w:rPr>
                <w:rFonts w:ascii="Arial" w:hAnsi="Arial" w:cs="Arial"/>
                <w:sz w:val="18"/>
                <w:szCs w:val="18"/>
                <w:lang w:val="en-GB" w:eastAsia="ar-SA"/>
              </w:rPr>
            </w:pPr>
            <w:r w:rsidRPr="00521AFC">
              <w:rPr>
                <w:rFonts w:ascii="Arial" w:hAnsi="Arial" w:cs="Arial"/>
                <w:sz w:val="18"/>
                <w:szCs w:val="18"/>
                <w:lang w:val="en-GB" w:eastAsia="ar-SA"/>
              </w:rPr>
              <w:t>Quantitative policy objectives for participation and/or completion of disadvantaged students</w:t>
            </w:r>
          </w:p>
          <w:p w:rsidR="00C411DC" w:rsidRPr="00521AFC" w:rsidRDefault="00C411DC" w:rsidP="00C411DC">
            <w:pPr>
              <w:pStyle w:val="NormalWeb"/>
              <w:keepNext/>
              <w:spacing w:before="120" w:beforeAutospacing="0" w:after="120" w:afterAutospacing="0" w:line="288" w:lineRule="auto"/>
              <w:rPr>
                <w:rFonts w:ascii="Arial" w:hAnsi="Arial" w:cs="Arial"/>
                <w:sz w:val="18"/>
                <w:szCs w:val="18"/>
                <w:lang w:val="en-GB" w:eastAsia="ar-SA"/>
              </w:rPr>
            </w:pPr>
            <w:r w:rsidRPr="00521AFC">
              <w:rPr>
                <w:rFonts w:ascii="Arial" w:hAnsi="Arial" w:cs="Arial"/>
                <w:sz w:val="18"/>
                <w:szCs w:val="18"/>
                <w:lang w:val="en-GB" w:eastAsia="ar-SA"/>
              </w:rPr>
              <w:t xml:space="preserve">Monitoring participation and completion of disadvantaged students; </w:t>
            </w:r>
          </w:p>
        </w:tc>
      </w:tr>
      <w:tr w:rsidR="00C411DC" w:rsidRPr="00521AFC" w:rsidTr="00C411DC">
        <w:trPr>
          <w:trHeight w:val="1327"/>
          <w:jc w:val="center"/>
        </w:trPr>
        <w:tc>
          <w:tcPr>
            <w:tcW w:w="1809"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C411DC" w:rsidRPr="00521AFC" w:rsidRDefault="00C411DC" w:rsidP="00D76674">
            <w:pPr>
              <w:spacing w:before="120" w:after="120"/>
              <w:jc w:val="center"/>
              <w:rPr>
                <w:rFonts w:ascii="Arial" w:hAnsi="Arial" w:cs="Arial"/>
                <w:color w:val="231F20"/>
                <w:highlight w:val="yellow"/>
                <w:lang w:eastAsia="nl-NL"/>
              </w:rPr>
            </w:pPr>
          </w:p>
        </w:tc>
        <w:tc>
          <w:tcPr>
            <w:tcW w:w="7304" w:type="dxa"/>
            <w:tcBorders>
              <w:top w:val="single" w:sz="4" w:space="0" w:color="000000"/>
              <w:left w:val="single" w:sz="4" w:space="0" w:color="000000"/>
              <w:bottom w:val="single" w:sz="4" w:space="0" w:color="000000"/>
              <w:right w:val="single" w:sz="4" w:space="0" w:color="000000"/>
            </w:tcBorders>
          </w:tcPr>
          <w:p w:rsidR="00C411DC" w:rsidRPr="00521AFC" w:rsidRDefault="00C411DC" w:rsidP="00D76674">
            <w:pPr>
              <w:pStyle w:val="NormalWeb"/>
              <w:spacing w:before="0" w:beforeAutospacing="0" w:after="0" w:afterAutospacing="0" w:line="288" w:lineRule="auto"/>
              <w:rPr>
                <w:rFonts w:ascii="Arial" w:hAnsi="Arial" w:cs="Arial"/>
                <w:sz w:val="18"/>
                <w:szCs w:val="18"/>
                <w:lang w:val="en-GB" w:eastAsia="ar-SA"/>
              </w:rPr>
            </w:pPr>
            <w:r w:rsidRPr="00521AFC">
              <w:rPr>
                <w:rFonts w:ascii="Arial" w:hAnsi="Arial" w:cs="Arial"/>
                <w:sz w:val="18"/>
                <w:szCs w:val="18"/>
                <w:lang w:val="en-GB" w:eastAsia="ar-SA"/>
              </w:rPr>
              <w:t xml:space="preserve">Financial support targeted at disadvantaged students </w:t>
            </w:r>
          </w:p>
          <w:p w:rsidR="00C411DC" w:rsidRPr="00521AFC" w:rsidRDefault="00C411DC" w:rsidP="00D76674">
            <w:pPr>
              <w:pStyle w:val="NormalWeb"/>
              <w:spacing w:before="0" w:beforeAutospacing="0" w:after="0" w:afterAutospacing="0" w:line="288" w:lineRule="auto"/>
              <w:rPr>
                <w:rFonts w:ascii="Arial" w:hAnsi="Arial" w:cs="Arial"/>
                <w:sz w:val="18"/>
                <w:szCs w:val="18"/>
                <w:lang w:val="en-GB" w:eastAsia="ar-SA"/>
              </w:rPr>
            </w:pPr>
            <w:r w:rsidRPr="00521AFC">
              <w:rPr>
                <w:rFonts w:ascii="Arial" w:hAnsi="Arial" w:cs="Arial"/>
                <w:b/>
                <w:sz w:val="18"/>
                <w:szCs w:val="18"/>
                <w:lang w:val="en-GB" w:eastAsia="ar-SA"/>
              </w:rPr>
              <w:t xml:space="preserve">OR </w:t>
            </w:r>
            <w:r w:rsidRPr="00521AFC">
              <w:rPr>
                <w:rFonts w:ascii="Arial" w:hAnsi="Arial" w:cs="Arial"/>
                <w:sz w:val="18"/>
                <w:szCs w:val="18"/>
                <w:lang w:val="en-GB" w:eastAsia="ar-SA"/>
              </w:rPr>
              <w:t>Mainstream support with need-based allocation provided to more than 50% of students</w:t>
            </w:r>
          </w:p>
          <w:p w:rsidR="00C411DC" w:rsidRPr="00521AFC" w:rsidRDefault="00C411DC" w:rsidP="00D76674">
            <w:pPr>
              <w:pStyle w:val="NormalWeb"/>
              <w:spacing w:before="0" w:beforeAutospacing="0" w:after="0" w:afterAutospacing="0" w:line="288" w:lineRule="auto"/>
              <w:rPr>
                <w:rFonts w:ascii="Arial" w:hAnsi="Arial" w:cs="Arial"/>
                <w:sz w:val="18"/>
                <w:szCs w:val="18"/>
                <w:lang w:val="en-GB" w:eastAsia="ar-SA"/>
              </w:rPr>
            </w:pPr>
            <w:r w:rsidRPr="00521AFC">
              <w:rPr>
                <w:rFonts w:ascii="Arial" w:hAnsi="Arial" w:cs="Arial"/>
                <w:sz w:val="18"/>
                <w:szCs w:val="18"/>
                <w:lang w:val="en-GB" w:eastAsia="ar-SA"/>
              </w:rPr>
              <w:t>No quantitative policy objectives</w:t>
            </w:r>
          </w:p>
          <w:p w:rsidR="00C411DC" w:rsidRPr="00521AFC" w:rsidRDefault="00C411DC" w:rsidP="00D76674">
            <w:pPr>
              <w:pStyle w:val="NormalWeb"/>
              <w:spacing w:before="0" w:beforeAutospacing="0" w:after="0" w:afterAutospacing="0" w:line="288" w:lineRule="auto"/>
              <w:rPr>
                <w:rFonts w:ascii="Arial" w:hAnsi="Arial" w:cs="Arial"/>
                <w:sz w:val="18"/>
                <w:szCs w:val="18"/>
                <w:lang w:val="en-GB" w:eastAsia="ar-SA"/>
              </w:rPr>
            </w:pPr>
            <w:r w:rsidRPr="00521AFC">
              <w:rPr>
                <w:rFonts w:ascii="Arial" w:hAnsi="Arial" w:cs="Arial"/>
                <w:sz w:val="18"/>
                <w:szCs w:val="18"/>
                <w:lang w:val="en-GB" w:eastAsia="ar-SA"/>
              </w:rPr>
              <w:t xml:space="preserve">Monitoring the participation and completion of disadvantaged students; </w:t>
            </w:r>
          </w:p>
        </w:tc>
      </w:tr>
      <w:tr w:rsidR="00C411DC" w:rsidRPr="00292D8D" w:rsidTr="00C411DC">
        <w:trPr>
          <w:jc w:val="center"/>
        </w:trPr>
        <w:tc>
          <w:tcPr>
            <w:tcW w:w="1809"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C411DC" w:rsidRPr="00521AFC" w:rsidRDefault="00C411DC" w:rsidP="00D76674">
            <w:pPr>
              <w:spacing w:before="120" w:after="120"/>
              <w:jc w:val="center"/>
              <w:rPr>
                <w:rFonts w:ascii="Arial" w:hAnsi="Arial" w:cs="Arial"/>
                <w:color w:val="231F20"/>
                <w:highlight w:val="darkGreen"/>
                <w:lang w:eastAsia="nl-NL"/>
              </w:rPr>
            </w:pPr>
          </w:p>
        </w:tc>
        <w:tc>
          <w:tcPr>
            <w:tcW w:w="7304" w:type="dxa"/>
            <w:tcBorders>
              <w:top w:val="single" w:sz="4" w:space="0" w:color="000000"/>
              <w:left w:val="single" w:sz="4" w:space="0" w:color="000000"/>
              <w:bottom w:val="single" w:sz="4" w:space="0" w:color="000000"/>
              <w:right w:val="single" w:sz="4" w:space="0" w:color="000000"/>
            </w:tcBorders>
          </w:tcPr>
          <w:p w:rsidR="00C411DC" w:rsidRPr="00521AFC" w:rsidRDefault="00C411DC" w:rsidP="00D76674">
            <w:pPr>
              <w:pStyle w:val="NormalWeb"/>
              <w:spacing w:before="0" w:beforeAutospacing="0" w:after="0" w:afterAutospacing="0" w:line="288" w:lineRule="auto"/>
              <w:rPr>
                <w:rFonts w:ascii="Arial" w:hAnsi="Arial" w:cs="Arial"/>
                <w:sz w:val="18"/>
                <w:szCs w:val="18"/>
                <w:lang w:val="en-GB" w:eastAsia="ar-SA"/>
              </w:rPr>
            </w:pPr>
            <w:r w:rsidRPr="00521AFC">
              <w:rPr>
                <w:rFonts w:ascii="Arial" w:hAnsi="Arial" w:cs="Arial"/>
                <w:sz w:val="18"/>
                <w:szCs w:val="18"/>
                <w:lang w:val="en-GB" w:eastAsia="ar-SA"/>
              </w:rPr>
              <w:t xml:space="preserve">Financial support targeted at disadvantaged students </w:t>
            </w:r>
          </w:p>
          <w:p w:rsidR="00C411DC" w:rsidRPr="00521AFC" w:rsidRDefault="00C411DC" w:rsidP="00D76674">
            <w:pPr>
              <w:pStyle w:val="NormalWeb"/>
              <w:spacing w:before="0" w:beforeAutospacing="0" w:after="0" w:afterAutospacing="0" w:line="288" w:lineRule="auto"/>
              <w:rPr>
                <w:rFonts w:ascii="Arial" w:hAnsi="Arial" w:cs="Arial"/>
                <w:sz w:val="18"/>
                <w:szCs w:val="18"/>
                <w:lang w:val="en-GB" w:eastAsia="ar-SA"/>
              </w:rPr>
            </w:pPr>
            <w:r w:rsidRPr="00521AFC">
              <w:rPr>
                <w:rFonts w:ascii="Arial" w:hAnsi="Arial" w:cs="Arial"/>
                <w:b/>
                <w:sz w:val="18"/>
                <w:szCs w:val="18"/>
                <w:lang w:val="en-GB" w:eastAsia="ar-SA"/>
              </w:rPr>
              <w:t>OR</w:t>
            </w:r>
            <w:r w:rsidRPr="00521AFC">
              <w:rPr>
                <w:rFonts w:ascii="Arial" w:hAnsi="Arial" w:cs="Arial"/>
                <w:sz w:val="18"/>
                <w:szCs w:val="18"/>
                <w:lang w:val="en-GB" w:eastAsia="ar-SA"/>
              </w:rPr>
              <w:t xml:space="preserve"> Mainstream support with need-based allocation provided to more than 50% of students</w:t>
            </w:r>
          </w:p>
          <w:p w:rsidR="00C411DC" w:rsidRPr="002140C0" w:rsidRDefault="00C411DC" w:rsidP="00D76674">
            <w:pPr>
              <w:pStyle w:val="NormalWeb"/>
              <w:spacing w:before="0" w:beforeAutospacing="0" w:after="0" w:afterAutospacing="0" w:line="288" w:lineRule="auto"/>
              <w:rPr>
                <w:rFonts w:ascii="Arial" w:hAnsi="Arial" w:cs="Arial"/>
                <w:sz w:val="18"/>
                <w:szCs w:val="18"/>
                <w:lang w:val="pt-PT" w:eastAsia="ar-SA"/>
              </w:rPr>
            </w:pPr>
            <w:r w:rsidRPr="002140C0">
              <w:rPr>
                <w:rFonts w:ascii="Arial" w:hAnsi="Arial" w:cs="Arial"/>
                <w:sz w:val="18"/>
                <w:szCs w:val="18"/>
                <w:lang w:val="pt-PT" w:eastAsia="ar-SA"/>
              </w:rPr>
              <w:t>No quantitative policy objectives</w:t>
            </w:r>
          </w:p>
          <w:p w:rsidR="00C411DC" w:rsidRPr="002140C0" w:rsidRDefault="00C411DC" w:rsidP="00D76674">
            <w:pPr>
              <w:pStyle w:val="NormalWeb"/>
              <w:spacing w:before="0" w:beforeAutospacing="0" w:after="0" w:afterAutospacing="0" w:line="288" w:lineRule="auto"/>
              <w:rPr>
                <w:rFonts w:ascii="Arial" w:hAnsi="Arial" w:cs="Arial"/>
                <w:sz w:val="18"/>
                <w:szCs w:val="18"/>
                <w:lang w:val="pt-PT" w:eastAsia="ar-SA"/>
              </w:rPr>
            </w:pPr>
            <w:r w:rsidRPr="002140C0">
              <w:rPr>
                <w:rFonts w:ascii="Arial" w:hAnsi="Arial" w:cs="Arial"/>
                <w:sz w:val="18"/>
                <w:szCs w:val="18"/>
                <w:lang w:val="pt-PT" w:eastAsia="ar-SA"/>
              </w:rPr>
              <w:t>No monitoring</w:t>
            </w:r>
          </w:p>
        </w:tc>
      </w:tr>
      <w:tr w:rsidR="00C411DC" w:rsidRPr="00292D8D" w:rsidTr="00C411DC">
        <w:trPr>
          <w:jc w:val="center"/>
        </w:trPr>
        <w:tc>
          <w:tcPr>
            <w:tcW w:w="1809" w:type="dxa"/>
            <w:tcBorders>
              <w:top w:val="single" w:sz="4" w:space="0" w:color="000000"/>
              <w:left w:val="single" w:sz="4" w:space="0" w:color="000000"/>
              <w:bottom w:val="single" w:sz="4" w:space="0" w:color="000000"/>
              <w:right w:val="single" w:sz="4" w:space="0" w:color="000000"/>
            </w:tcBorders>
            <w:shd w:val="clear" w:color="auto" w:fill="FFC000"/>
            <w:vAlign w:val="center"/>
          </w:tcPr>
          <w:p w:rsidR="00C411DC" w:rsidRPr="002140C0" w:rsidRDefault="00C411DC" w:rsidP="00D76674">
            <w:pPr>
              <w:spacing w:before="120" w:after="120"/>
              <w:jc w:val="center"/>
              <w:rPr>
                <w:rFonts w:ascii="Arial" w:hAnsi="Arial" w:cs="Arial"/>
                <w:color w:val="231F20"/>
                <w:highlight w:val="darkGreen"/>
                <w:lang w:val="pt-PT" w:eastAsia="nl-NL"/>
              </w:rPr>
            </w:pPr>
          </w:p>
        </w:tc>
        <w:tc>
          <w:tcPr>
            <w:tcW w:w="7304" w:type="dxa"/>
            <w:tcBorders>
              <w:top w:val="single" w:sz="4" w:space="0" w:color="000000"/>
              <w:left w:val="single" w:sz="4" w:space="0" w:color="000000"/>
              <w:bottom w:val="single" w:sz="4" w:space="0" w:color="000000"/>
              <w:right w:val="single" w:sz="4" w:space="0" w:color="000000"/>
            </w:tcBorders>
          </w:tcPr>
          <w:p w:rsidR="00C411DC" w:rsidRPr="00521AFC" w:rsidRDefault="00C411DC" w:rsidP="00D76674">
            <w:pPr>
              <w:pStyle w:val="NormalWeb"/>
              <w:spacing w:before="0" w:beforeAutospacing="0" w:after="0" w:afterAutospacing="0" w:line="288" w:lineRule="auto"/>
              <w:rPr>
                <w:rFonts w:ascii="Arial" w:hAnsi="Arial" w:cs="Arial"/>
                <w:sz w:val="18"/>
                <w:szCs w:val="18"/>
                <w:lang w:val="en-GB" w:eastAsia="ar-SA"/>
              </w:rPr>
            </w:pPr>
            <w:r w:rsidRPr="00521AFC">
              <w:rPr>
                <w:rFonts w:ascii="Arial" w:hAnsi="Arial" w:cs="Arial"/>
                <w:sz w:val="18"/>
                <w:szCs w:val="18"/>
                <w:lang w:val="en-GB" w:eastAsia="ar-SA"/>
              </w:rPr>
              <w:t xml:space="preserve">Financial support with need-based allocation provided to some, but less than 50% of students, </w:t>
            </w:r>
          </w:p>
          <w:p w:rsidR="00C411DC" w:rsidRPr="002140C0" w:rsidRDefault="00C411DC" w:rsidP="00D76674">
            <w:pPr>
              <w:pStyle w:val="NormalWeb"/>
              <w:spacing w:before="0" w:beforeAutospacing="0" w:after="0" w:afterAutospacing="0" w:line="288" w:lineRule="auto"/>
              <w:rPr>
                <w:rFonts w:ascii="Arial" w:hAnsi="Arial" w:cs="Arial"/>
                <w:sz w:val="18"/>
                <w:szCs w:val="18"/>
                <w:lang w:val="pt-PT" w:eastAsia="ar-SA"/>
              </w:rPr>
            </w:pPr>
            <w:r w:rsidRPr="002140C0">
              <w:rPr>
                <w:rFonts w:ascii="Arial" w:hAnsi="Arial" w:cs="Arial"/>
                <w:sz w:val="18"/>
                <w:szCs w:val="18"/>
                <w:lang w:val="pt-PT" w:eastAsia="ar-SA"/>
              </w:rPr>
              <w:t>No quantitative policy objectives</w:t>
            </w:r>
          </w:p>
          <w:p w:rsidR="00C411DC" w:rsidRPr="002140C0" w:rsidRDefault="00C411DC" w:rsidP="00D76674">
            <w:pPr>
              <w:pStyle w:val="NormalWeb"/>
              <w:spacing w:before="0" w:beforeAutospacing="0" w:after="120" w:afterAutospacing="0" w:line="288" w:lineRule="auto"/>
              <w:rPr>
                <w:rFonts w:ascii="Arial" w:hAnsi="Arial" w:cs="Arial"/>
                <w:sz w:val="18"/>
                <w:szCs w:val="18"/>
                <w:lang w:val="pt-PT" w:eastAsia="ar-SA"/>
              </w:rPr>
            </w:pPr>
            <w:r w:rsidRPr="002140C0">
              <w:rPr>
                <w:rFonts w:ascii="Arial" w:hAnsi="Arial" w:cs="Arial"/>
                <w:sz w:val="18"/>
                <w:szCs w:val="18"/>
                <w:lang w:val="pt-PT" w:eastAsia="ar-SA"/>
              </w:rPr>
              <w:t xml:space="preserve">No monitoring; </w:t>
            </w:r>
          </w:p>
        </w:tc>
      </w:tr>
      <w:tr w:rsidR="00C411DC" w:rsidRPr="00292D8D" w:rsidTr="00C411DC">
        <w:trPr>
          <w:trHeight w:val="724"/>
          <w:jc w:val="center"/>
        </w:trPr>
        <w:tc>
          <w:tcPr>
            <w:tcW w:w="1809" w:type="dxa"/>
            <w:tcBorders>
              <w:top w:val="single" w:sz="4" w:space="0" w:color="000000"/>
              <w:left w:val="single" w:sz="4" w:space="0" w:color="000000"/>
              <w:bottom w:val="single" w:sz="4" w:space="0" w:color="000000"/>
              <w:right w:val="single" w:sz="4" w:space="0" w:color="000000"/>
            </w:tcBorders>
            <w:shd w:val="clear" w:color="auto" w:fill="FF0000"/>
            <w:vAlign w:val="center"/>
          </w:tcPr>
          <w:p w:rsidR="00C411DC" w:rsidRPr="002140C0" w:rsidRDefault="00C411DC" w:rsidP="00D76674">
            <w:pPr>
              <w:spacing w:before="120" w:after="120"/>
              <w:jc w:val="center"/>
              <w:rPr>
                <w:rFonts w:ascii="Arial" w:hAnsi="Arial" w:cs="Arial"/>
                <w:color w:val="FFFFFF"/>
                <w:highlight w:val="darkGreen"/>
                <w:lang w:val="pt-PT" w:eastAsia="nl-NL"/>
              </w:rPr>
            </w:pPr>
          </w:p>
        </w:tc>
        <w:tc>
          <w:tcPr>
            <w:tcW w:w="7304" w:type="dxa"/>
            <w:tcBorders>
              <w:top w:val="single" w:sz="4" w:space="0" w:color="000000"/>
              <w:left w:val="single" w:sz="4" w:space="0" w:color="000000"/>
              <w:bottom w:val="single" w:sz="4" w:space="0" w:color="000000"/>
              <w:right w:val="single" w:sz="4" w:space="0" w:color="000000"/>
            </w:tcBorders>
          </w:tcPr>
          <w:p w:rsidR="00C411DC" w:rsidRPr="00521AFC" w:rsidRDefault="00C411DC" w:rsidP="00D76674">
            <w:pPr>
              <w:pStyle w:val="NormalWeb"/>
              <w:spacing w:before="120" w:beforeAutospacing="0" w:after="120" w:afterAutospacing="0" w:line="288" w:lineRule="auto"/>
              <w:rPr>
                <w:rFonts w:ascii="Arial" w:hAnsi="Arial" w:cs="Arial"/>
                <w:sz w:val="18"/>
                <w:szCs w:val="18"/>
                <w:lang w:val="en-GB" w:eastAsia="ar-SA"/>
              </w:rPr>
            </w:pPr>
            <w:r w:rsidRPr="00521AFC">
              <w:rPr>
                <w:rFonts w:ascii="Arial" w:hAnsi="Arial" w:cs="Arial"/>
                <w:sz w:val="18"/>
                <w:szCs w:val="18"/>
                <w:lang w:val="en-GB" w:eastAsia="ar-SA"/>
              </w:rPr>
              <w:t>No financial support provided to disadvantaged students*</w:t>
            </w:r>
          </w:p>
          <w:p w:rsidR="00C411DC" w:rsidRPr="002140C0" w:rsidRDefault="00C411DC" w:rsidP="00D76674">
            <w:pPr>
              <w:pStyle w:val="NormalWeb"/>
              <w:spacing w:before="120" w:beforeAutospacing="0" w:after="120" w:afterAutospacing="0" w:line="288" w:lineRule="auto"/>
              <w:rPr>
                <w:rFonts w:ascii="Arial" w:hAnsi="Arial" w:cs="Arial"/>
                <w:sz w:val="18"/>
                <w:szCs w:val="18"/>
                <w:lang w:val="pt-PT" w:eastAsia="ar-SA"/>
              </w:rPr>
            </w:pPr>
            <w:r w:rsidRPr="002140C0">
              <w:rPr>
                <w:rFonts w:ascii="Arial" w:hAnsi="Arial" w:cs="Arial"/>
                <w:sz w:val="18"/>
                <w:szCs w:val="18"/>
                <w:lang w:val="pt-PT" w:eastAsia="ar-SA"/>
              </w:rPr>
              <w:t>No quantitative policy objectives</w:t>
            </w:r>
          </w:p>
          <w:p w:rsidR="00C411DC" w:rsidRPr="002140C0" w:rsidRDefault="00C411DC" w:rsidP="00D76674">
            <w:pPr>
              <w:pStyle w:val="NormalWeb"/>
              <w:spacing w:before="120" w:beforeAutospacing="0" w:after="120" w:afterAutospacing="0" w:line="288" w:lineRule="auto"/>
              <w:rPr>
                <w:rFonts w:ascii="Arial" w:hAnsi="Arial" w:cs="Arial"/>
                <w:sz w:val="18"/>
                <w:szCs w:val="18"/>
                <w:lang w:val="pt-PT" w:eastAsia="ar-SA"/>
              </w:rPr>
            </w:pPr>
            <w:r w:rsidRPr="002140C0">
              <w:rPr>
                <w:rFonts w:ascii="Arial" w:hAnsi="Arial" w:cs="Arial"/>
                <w:sz w:val="18"/>
                <w:szCs w:val="18"/>
                <w:lang w:val="pt-PT" w:eastAsia="ar-SA"/>
              </w:rPr>
              <w:t>No monitoring</w:t>
            </w:r>
          </w:p>
        </w:tc>
      </w:tr>
    </w:tbl>
    <w:p w:rsidR="00C411DC" w:rsidRPr="00521AFC" w:rsidRDefault="00C411DC" w:rsidP="00C411DC">
      <w:pPr>
        <w:rPr>
          <w:rFonts w:ascii="Arial" w:hAnsi="Arial" w:cs="Arial"/>
          <w:sz w:val="18"/>
          <w:szCs w:val="18"/>
          <w:lang w:eastAsia="nl-NL"/>
        </w:rPr>
      </w:pPr>
      <w:r w:rsidRPr="00292D8D">
        <w:br/>
      </w:r>
      <w:r w:rsidRPr="00521AFC">
        <w:rPr>
          <w:rFonts w:ascii="Arial" w:hAnsi="Arial" w:cs="Arial"/>
          <w:sz w:val="18"/>
          <w:szCs w:val="18"/>
        </w:rPr>
        <w:t>Source: Eurydice &amp; Eurostudent</w:t>
      </w:r>
    </w:p>
    <w:p w:rsidR="00C411DC" w:rsidRPr="00521AFC" w:rsidRDefault="00C411DC" w:rsidP="00C411DC">
      <w:pPr>
        <w:spacing w:after="120"/>
        <w:rPr>
          <w:rFonts w:ascii="Arial" w:hAnsi="Arial" w:cs="Arial"/>
          <w:sz w:val="18"/>
          <w:szCs w:val="18"/>
          <w:lang w:eastAsia="en-GB"/>
        </w:rPr>
      </w:pPr>
    </w:p>
    <w:p w:rsidR="00C411DC" w:rsidRPr="00521AFC" w:rsidRDefault="00C411DC" w:rsidP="00C411DC">
      <w:pPr>
        <w:rPr>
          <w:rFonts w:ascii="Arial" w:hAnsi="Arial" w:cs="Arial"/>
        </w:rPr>
      </w:pPr>
      <w:r w:rsidRPr="00521AFC">
        <w:rPr>
          <w:rFonts w:ascii="Arial" w:hAnsi="Arial" w:cs="Arial"/>
          <w:sz w:val="18"/>
          <w:szCs w:val="18"/>
          <w:lang w:eastAsia="en-GB"/>
        </w:rPr>
        <w:t>*</w:t>
      </w:r>
      <w:r w:rsidRPr="00521AFC">
        <w:rPr>
          <w:rFonts w:ascii="Arial" w:hAnsi="Arial" w:cs="Arial"/>
        </w:rPr>
        <w:t xml:space="preserve"> Countries where less than 10% of the student population receive financial support in the form of grants and/or loans will be considered as "Not Applicable" for this indicator. </w:t>
      </w:r>
    </w:p>
    <w:p w:rsidR="00C411DC" w:rsidRPr="00521AFC" w:rsidRDefault="00C411DC" w:rsidP="00C411DC">
      <w:pPr>
        <w:spacing w:after="120"/>
        <w:rPr>
          <w:rFonts w:ascii="Arial" w:hAnsi="Arial" w:cs="Arial"/>
          <w:sz w:val="18"/>
          <w:szCs w:val="18"/>
          <w:lang w:eastAsia="en-GB"/>
        </w:rPr>
      </w:pPr>
    </w:p>
    <w:p w:rsidR="00C411DC" w:rsidRPr="00521AFC" w:rsidRDefault="00C411DC" w:rsidP="00C411DC">
      <w:pPr>
        <w:pStyle w:val="p92TitleFigure"/>
        <w:pBdr>
          <w:top w:val="none" w:sz="0" w:space="0" w:color="auto"/>
          <w:left w:val="none" w:sz="0" w:space="0" w:color="auto"/>
        </w:pBdr>
        <w:tabs>
          <w:tab w:val="left" w:pos="2127"/>
          <w:tab w:val="left" w:pos="2835"/>
        </w:tabs>
        <w:ind w:left="0"/>
      </w:pPr>
    </w:p>
    <w:p w:rsidR="00C411DC" w:rsidRPr="00521AFC" w:rsidRDefault="00C411DC" w:rsidP="00C411DC">
      <w:pPr>
        <w:rPr>
          <w:rFonts w:ascii="Arial" w:hAnsi="Arial" w:cs="Arial"/>
          <w:b/>
        </w:rPr>
      </w:pPr>
    </w:p>
    <w:p w:rsidR="00C411DC" w:rsidRPr="00521AFC" w:rsidRDefault="00C411DC" w:rsidP="00C411DC">
      <w:pPr>
        <w:rPr>
          <w:rFonts w:ascii="Arial" w:hAnsi="Arial" w:cs="Arial"/>
          <w:b/>
        </w:rPr>
      </w:pPr>
    </w:p>
    <w:p w:rsidR="00C411DC" w:rsidRPr="00521AFC" w:rsidRDefault="00C411DC" w:rsidP="00C411DC">
      <w:pPr>
        <w:rPr>
          <w:rFonts w:ascii="Arial" w:hAnsi="Arial" w:cs="Arial"/>
          <w:b/>
        </w:rPr>
      </w:pPr>
    </w:p>
    <w:p w:rsidR="00C411DC" w:rsidRPr="00521AFC" w:rsidRDefault="00C411DC" w:rsidP="00C411DC">
      <w:pPr>
        <w:rPr>
          <w:rFonts w:ascii="Arial" w:hAnsi="Arial" w:cs="Arial"/>
          <w:b/>
        </w:rPr>
      </w:pPr>
    </w:p>
    <w:p w:rsidR="00C411DC" w:rsidRPr="00521AFC" w:rsidRDefault="00C411DC" w:rsidP="00C411DC">
      <w:pPr>
        <w:rPr>
          <w:rFonts w:ascii="Arial" w:hAnsi="Arial" w:cs="Arial"/>
          <w:b/>
        </w:rPr>
      </w:pPr>
    </w:p>
    <w:p w:rsidR="00C411DC" w:rsidRPr="00521AFC" w:rsidRDefault="00C411DC" w:rsidP="00C411DC">
      <w:pPr>
        <w:rPr>
          <w:rFonts w:ascii="Arial" w:hAnsi="Arial" w:cs="Arial"/>
          <w:b/>
        </w:rPr>
      </w:pPr>
    </w:p>
    <w:p w:rsidR="00C411DC" w:rsidRPr="00521AFC" w:rsidRDefault="00C411DC" w:rsidP="00C411DC">
      <w:pPr>
        <w:rPr>
          <w:rFonts w:ascii="Arial" w:hAnsi="Arial" w:cs="Arial"/>
          <w:b/>
        </w:rPr>
      </w:pPr>
    </w:p>
    <w:p w:rsidR="00C411DC" w:rsidRPr="00521AFC" w:rsidRDefault="00C411DC" w:rsidP="00C411DC">
      <w:pPr>
        <w:rPr>
          <w:rFonts w:ascii="Arial" w:hAnsi="Arial" w:cs="Arial"/>
          <w:b/>
        </w:rPr>
      </w:pPr>
    </w:p>
    <w:p w:rsidR="00C411DC" w:rsidRPr="00521AFC" w:rsidRDefault="00C411DC" w:rsidP="00C411DC">
      <w:pPr>
        <w:rPr>
          <w:rFonts w:ascii="Arial" w:hAnsi="Arial" w:cs="Arial"/>
          <w:b/>
        </w:rPr>
      </w:pPr>
    </w:p>
    <w:p w:rsidR="00C411DC" w:rsidRPr="00521AFC" w:rsidRDefault="00C411DC" w:rsidP="00C411DC">
      <w:pPr>
        <w:rPr>
          <w:rFonts w:ascii="Arial" w:hAnsi="Arial" w:cs="Arial"/>
          <w:b/>
        </w:rPr>
      </w:pPr>
    </w:p>
    <w:p w:rsidR="00C411DC" w:rsidRPr="00521AFC" w:rsidRDefault="00C411DC" w:rsidP="00C411DC">
      <w:pPr>
        <w:rPr>
          <w:rFonts w:ascii="Arial" w:hAnsi="Arial" w:cs="Arial"/>
          <w:b/>
        </w:rPr>
      </w:pPr>
    </w:p>
    <w:p w:rsidR="00C411DC" w:rsidRPr="00521AFC" w:rsidRDefault="00C411DC" w:rsidP="00C411DC">
      <w:pPr>
        <w:rPr>
          <w:rFonts w:ascii="Arial" w:hAnsi="Arial" w:cs="Arial"/>
          <w:b/>
        </w:rPr>
      </w:pPr>
    </w:p>
    <w:p w:rsidR="00C411DC" w:rsidRPr="00521AFC" w:rsidRDefault="00C411DC" w:rsidP="00C411DC">
      <w:pPr>
        <w:rPr>
          <w:rFonts w:ascii="Arial" w:hAnsi="Arial" w:cs="Arial"/>
          <w:b/>
        </w:rPr>
      </w:pPr>
    </w:p>
    <w:p w:rsidR="00C411DC" w:rsidRPr="00521AFC" w:rsidRDefault="00C411DC" w:rsidP="00C411DC">
      <w:pPr>
        <w:rPr>
          <w:rFonts w:ascii="Arial" w:hAnsi="Arial" w:cs="Arial"/>
          <w:b/>
        </w:rPr>
      </w:pPr>
    </w:p>
    <w:p w:rsidR="00C411DC" w:rsidRPr="00521AFC" w:rsidRDefault="00C411DC" w:rsidP="00C411DC">
      <w:pPr>
        <w:rPr>
          <w:rFonts w:ascii="Arial" w:hAnsi="Arial" w:cs="Arial"/>
          <w:b/>
        </w:rPr>
      </w:pPr>
    </w:p>
    <w:p w:rsidR="00C411DC" w:rsidRPr="00521AFC" w:rsidRDefault="00C411DC" w:rsidP="00C411DC">
      <w:pPr>
        <w:rPr>
          <w:rFonts w:ascii="Arial" w:hAnsi="Arial" w:cs="Arial"/>
        </w:rPr>
      </w:pPr>
      <w:r w:rsidRPr="00521AFC">
        <w:rPr>
          <w:rFonts w:ascii="Arial Narrow" w:eastAsia="Cambria" w:hAnsi="Arial Narrow" w:cs="Arial"/>
          <w:b/>
          <w:bCs/>
          <w:color w:val="C00000"/>
          <w:szCs w:val="20"/>
        </w:rPr>
        <w:lastRenderedPageBreak/>
        <w:t>Indicator Proposal 4: Mobility support to disadvantaged students</w:t>
      </w:r>
      <w:r w:rsidRPr="00521AFC">
        <w:t xml:space="preserve"> </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620"/>
        <w:gridCol w:w="6493"/>
      </w:tblGrid>
      <w:tr w:rsidR="00C411DC" w:rsidRPr="00521AFC" w:rsidTr="00C411DC">
        <w:trPr>
          <w:jc w:val="center"/>
        </w:trPr>
        <w:tc>
          <w:tcPr>
            <w:tcW w:w="2620" w:type="dxa"/>
            <w:tcBorders>
              <w:top w:val="single" w:sz="4" w:space="0" w:color="000000"/>
              <w:left w:val="single" w:sz="4" w:space="0" w:color="000000"/>
              <w:bottom w:val="single" w:sz="4" w:space="0" w:color="000000"/>
              <w:right w:val="single" w:sz="4" w:space="0" w:color="000000"/>
            </w:tcBorders>
            <w:vAlign w:val="center"/>
            <w:hideMark/>
          </w:tcPr>
          <w:p w:rsidR="00C411DC" w:rsidRPr="00521AFC" w:rsidRDefault="00C411DC" w:rsidP="00D76674">
            <w:pPr>
              <w:rPr>
                <w:highlight w:val="darkGreen"/>
                <w:lang w:eastAsia="nl-NL"/>
              </w:rPr>
            </w:pPr>
            <w:r w:rsidRPr="00521AFC">
              <w:rPr>
                <w:rFonts w:ascii="Arial" w:eastAsia="Calibri" w:hAnsi="Arial" w:cs="Arial"/>
                <w:sz w:val="18"/>
                <w:szCs w:val="18"/>
              </w:rPr>
              <w:t>List of countries</w:t>
            </w:r>
          </w:p>
        </w:tc>
        <w:tc>
          <w:tcPr>
            <w:tcW w:w="6493" w:type="dxa"/>
            <w:tcBorders>
              <w:top w:val="single" w:sz="4" w:space="0" w:color="000000"/>
              <w:left w:val="single" w:sz="4" w:space="0" w:color="000000"/>
              <w:bottom w:val="single" w:sz="4" w:space="0" w:color="000000"/>
              <w:right w:val="single" w:sz="4" w:space="0" w:color="000000"/>
            </w:tcBorders>
            <w:vAlign w:val="center"/>
            <w:hideMark/>
          </w:tcPr>
          <w:p w:rsidR="00C411DC" w:rsidRPr="00521AFC" w:rsidRDefault="00C411DC" w:rsidP="00D76674">
            <w:pPr>
              <w:spacing w:before="120" w:after="120"/>
              <w:jc w:val="center"/>
              <w:rPr>
                <w:rFonts w:ascii="Arial" w:hAnsi="Arial" w:cs="Arial"/>
                <w:sz w:val="18"/>
                <w:szCs w:val="18"/>
                <w:lang w:eastAsia="nl-NL"/>
              </w:rPr>
            </w:pPr>
            <w:r w:rsidRPr="00521AFC">
              <w:rPr>
                <w:rFonts w:ascii="Arial" w:hAnsi="Arial" w:cs="Arial"/>
                <w:sz w:val="18"/>
                <w:szCs w:val="18"/>
              </w:rPr>
              <w:t>Description of categories</w:t>
            </w:r>
          </w:p>
        </w:tc>
      </w:tr>
      <w:tr w:rsidR="00C411DC" w:rsidRPr="00521AFC" w:rsidTr="00C411DC">
        <w:trPr>
          <w:jc w:val="center"/>
        </w:trPr>
        <w:tc>
          <w:tcPr>
            <w:tcW w:w="2620" w:type="dxa"/>
            <w:tcBorders>
              <w:top w:val="single" w:sz="4" w:space="0" w:color="000000"/>
              <w:left w:val="single" w:sz="4" w:space="0" w:color="000000"/>
              <w:bottom w:val="single" w:sz="4" w:space="0" w:color="000000"/>
              <w:right w:val="single" w:sz="4" w:space="0" w:color="000000"/>
            </w:tcBorders>
            <w:shd w:val="clear" w:color="auto" w:fill="00B050"/>
            <w:vAlign w:val="center"/>
          </w:tcPr>
          <w:p w:rsidR="00C411DC" w:rsidRPr="00521AFC" w:rsidRDefault="00C411DC" w:rsidP="00D76674">
            <w:pPr>
              <w:spacing w:before="120" w:after="120"/>
              <w:jc w:val="center"/>
              <w:rPr>
                <w:rFonts w:ascii="Arial" w:hAnsi="Arial" w:cs="Arial"/>
                <w:b/>
                <w:color w:val="231F20"/>
                <w:lang w:eastAsia="nl-NL"/>
              </w:rPr>
            </w:pPr>
          </w:p>
        </w:tc>
        <w:tc>
          <w:tcPr>
            <w:tcW w:w="6493" w:type="dxa"/>
            <w:tcBorders>
              <w:top w:val="single" w:sz="4" w:space="0" w:color="000000"/>
              <w:left w:val="single" w:sz="4" w:space="0" w:color="000000"/>
              <w:bottom w:val="single" w:sz="4" w:space="0" w:color="000000"/>
              <w:right w:val="single" w:sz="4" w:space="0" w:color="000000"/>
            </w:tcBorders>
          </w:tcPr>
          <w:p w:rsidR="00C411DC" w:rsidRPr="00521AFC" w:rsidRDefault="00C411DC" w:rsidP="00D76674">
            <w:pPr>
              <w:pStyle w:val="NormalWeb"/>
              <w:spacing w:before="120" w:beforeAutospacing="0" w:after="120" w:afterAutospacing="0" w:line="288" w:lineRule="auto"/>
              <w:rPr>
                <w:rFonts w:ascii="Arial" w:eastAsia="Calibri" w:hAnsi="Arial" w:cs="Arial"/>
                <w:sz w:val="18"/>
                <w:szCs w:val="18"/>
                <w:lang w:val="en-GB" w:eastAsia="ar-SA"/>
              </w:rPr>
            </w:pPr>
            <w:r w:rsidRPr="00521AFC">
              <w:rPr>
                <w:rFonts w:ascii="Arial" w:eastAsia="Calibri" w:hAnsi="Arial" w:cs="Arial"/>
                <w:sz w:val="18"/>
                <w:szCs w:val="18"/>
                <w:lang w:val="en-GB" w:eastAsia="ar-SA"/>
              </w:rPr>
              <w:t xml:space="preserve">Financial mobility support targeted to disadvantaged students </w:t>
            </w:r>
          </w:p>
          <w:p w:rsidR="00C411DC" w:rsidRPr="00521AFC" w:rsidRDefault="00C411DC" w:rsidP="00D76674">
            <w:pPr>
              <w:pStyle w:val="NormalWeb"/>
              <w:spacing w:before="120" w:beforeAutospacing="0" w:after="120" w:afterAutospacing="0" w:line="288" w:lineRule="auto"/>
              <w:rPr>
                <w:rFonts w:ascii="Arial" w:eastAsia="Calibri" w:hAnsi="Arial" w:cs="Arial"/>
                <w:sz w:val="18"/>
                <w:szCs w:val="18"/>
                <w:lang w:val="en-GB" w:eastAsia="ar-SA"/>
              </w:rPr>
            </w:pPr>
            <w:r w:rsidRPr="00521AFC">
              <w:rPr>
                <w:rFonts w:ascii="Arial" w:eastAsia="Calibri" w:hAnsi="Arial" w:cs="Arial"/>
                <w:b/>
                <w:sz w:val="18"/>
                <w:szCs w:val="18"/>
                <w:lang w:val="en-GB" w:eastAsia="ar-SA"/>
              </w:rPr>
              <w:t>OR</w:t>
            </w:r>
            <w:r w:rsidRPr="00521AFC">
              <w:rPr>
                <w:rFonts w:ascii="Arial" w:eastAsia="Calibri" w:hAnsi="Arial" w:cs="Arial"/>
                <w:sz w:val="18"/>
                <w:szCs w:val="18"/>
                <w:lang w:val="en-GB" w:eastAsia="ar-SA"/>
              </w:rPr>
              <w:t xml:space="preserve"> Portable targeted grants provided to disadvantaged students </w:t>
            </w:r>
          </w:p>
          <w:p w:rsidR="00C411DC" w:rsidRPr="00521AFC" w:rsidRDefault="00C411DC" w:rsidP="00D76674">
            <w:pPr>
              <w:pStyle w:val="NormalWeb"/>
              <w:spacing w:before="120" w:beforeAutospacing="0" w:after="120" w:afterAutospacing="0" w:line="288" w:lineRule="auto"/>
              <w:rPr>
                <w:rFonts w:ascii="Arial" w:eastAsia="Calibri" w:hAnsi="Arial" w:cs="Arial"/>
                <w:sz w:val="18"/>
                <w:szCs w:val="18"/>
                <w:lang w:val="en-GB" w:eastAsia="ar-SA"/>
              </w:rPr>
            </w:pPr>
            <w:r w:rsidRPr="00521AFC">
              <w:rPr>
                <w:rFonts w:ascii="Arial" w:eastAsia="Calibri" w:hAnsi="Arial" w:cs="Arial"/>
                <w:b/>
                <w:sz w:val="18"/>
                <w:szCs w:val="18"/>
                <w:lang w:val="en-GB" w:eastAsia="ar-SA"/>
              </w:rPr>
              <w:t>OR</w:t>
            </w:r>
            <w:r w:rsidRPr="00521AFC">
              <w:rPr>
                <w:rFonts w:ascii="Arial" w:eastAsia="Calibri" w:hAnsi="Arial" w:cs="Arial"/>
                <w:sz w:val="18"/>
                <w:szCs w:val="18"/>
                <w:lang w:val="en-GB" w:eastAsia="ar-SA"/>
              </w:rPr>
              <w:t xml:space="preserve"> Mainstream portable grants with need-based allocation provided to more than 50% of students;</w:t>
            </w:r>
          </w:p>
          <w:p w:rsidR="00C411DC" w:rsidRPr="00521AFC" w:rsidRDefault="00C411DC" w:rsidP="00D76674">
            <w:pPr>
              <w:pStyle w:val="NormalWeb"/>
              <w:spacing w:before="120" w:beforeAutospacing="0" w:after="120" w:afterAutospacing="0" w:line="288" w:lineRule="auto"/>
              <w:rPr>
                <w:rFonts w:ascii="Arial" w:eastAsia="Calibri" w:hAnsi="Arial" w:cs="Arial"/>
                <w:sz w:val="18"/>
                <w:szCs w:val="18"/>
                <w:lang w:val="en-GB" w:eastAsia="ar-SA"/>
              </w:rPr>
            </w:pPr>
            <w:r w:rsidRPr="00521AFC">
              <w:rPr>
                <w:rFonts w:ascii="Arial" w:eastAsia="Calibri" w:hAnsi="Arial" w:cs="Arial"/>
                <w:sz w:val="18"/>
                <w:szCs w:val="18"/>
                <w:lang w:val="en-GB" w:eastAsia="ar-SA"/>
              </w:rPr>
              <w:t>Systematic monitoring of disadvantaged students in mobility;</w:t>
            </w:r>
          </w:p>
        </w:tc>
      </w:tr>
      <w:tr w:rsidR="00C411DC" w:rsidRPr="00521AFC" w:rsidTr="00C411DC">
        <w:trPr>
          <w:jc w:val="center"/>
        </w:trPr>
        <w:tc>
          <w:tcPr>
            <w:tcW w:w="2620" w:type="dxa"/>
            <w:tcBorders>
              <w:top w:val="single" w:sz="4" w:space="0" w:color="000000"/>
              <w:left w:val="single" w:sz="4" w:space="0" w:color="000000"/>
              <w:bottom w:val="single" w:sz="4" w:space="0" w:color="000000"/>
              <w:right w:val="single" w:sz="4" w:space="0" w:color="000000"/>
            </w:tcBorders>
            <w:shd w:val="clear" w:color="auto" w:fill="92D050"/>
            <w:vAlign w:val="center"/>
          </w:tcPr>
          <w:p w:rsidR="00C411DC" w:rsidRPr="00521AFC" w:rsidRDefault="00C411DC" w:rsidP="00D76674">
            <w:pPr>
              <w:spacing w:before="120" w:after="120"/>
              <w:jc w:val="center"/>
              <w:rPr>
                <w:rFonts w:ascii="Arial" w:hAnsi="Arial" w:cs="Arial"/>
                <w:color w:val="231F20"/>
                <w:highlight w:val="yellow"/>
                <w:lang w:eastAsia="nl-NL"/>
              </w:rPr>
            </w:pPr>
          </w:p>
        </w:tc>
        <w:tc>
          <w:tcPr>
            <w:tcW w:w="6493" w:type="dxa"/>
            <w:tcBorders>
              <w:top w:val="single" w:sz="4" w:space="0" w:color="000000"/>
              <w:left w:val="single" w:sz="4" w:space="0" w:color="000000"/>
              <w:bottom w:val="single" w:sz="4" w:space="0" w:color="000000"/>
              <w:right w:val="single" w:sz="4" w:space="0" w:color="000000"/>
            </w:tcBorders>
          </w:tcPr>
          <w:p w:rsidR="00C411DC" w:rsidRPr="00521AFC" w:rsidRDefault="00C411DC" w:rsidP="00D76674">
            <w:pPr>
              <w:pStyle w:val="NormalWeb"/>
              <w:spacing w:before="120" w:beforeAutospacing="0" w:after="120" w:afterAutospacing="0" w:line="288" w:lineRule="auto"/>
              <w:rPr>
                <w:rFonts w:ascii="Arial" w:eastAsia="Calibri" w:hAnsi="Arial" w:cs="Arial"/>
                <w:sz w:val="18"/>
                <w:szCs w:val="18"/>
                <w:lang w:val="en-GB" w:eastAsia="ar-SA"/>
              </w:rPr>
            </w:pPr>
            <w:r w:rsidRPr="00521AFC">
              <w:rPr>
                <w:rFonts w:ascii="Arial" w:eastAsia="Calibri" w:hAnsi="Arial" w:cs="Arial"/>
                <w:sz w:val="18"/>
                <w:szCs w:val="18"/>
                <w:lang w:val="en-GB" w:eastAsia="ar-SA"/>
              </w:rPr>
              <w:t xml:space="preserve">Financial mobility support targeted to disadvantaged students </w:t>
            </w:r>
          </w:p>
          <w:p w:rsidR="00C411DC" w:rsidRPr="00521AFC" w:rsidRDefault="00C411DC" w:rsidP="00D76674">
            <w:pPr>
              <w:pStyle w:val="NormalWeb"/>
              <w:spacing w:before="120" w:beforeAutospacing="0" w:after="120" w:afterAutospacing="0" w:line="288" w:lineRule="auto"/>
              <w:rPr>
                <w:rFonts w:ascii="Arial" w:eastAsia="Calibri" w:hAnsi="Arial" w:cs="Arial"/>
                <w:sz w:val="18"/>
                <w:szCs w:val="18"/>
                <w:lang w:val="en-GB" w:eastAsia="ar-SA"/>
              </w:rPr>
            </w:pPr>
            <w:r w:rsidRPr="00521AFC">
              <w:rPr>
                <w:rFonts w:ascii="Arial" w:eastAsia="Calibri" w:hAnsi="Arial" w:cs="Arial"/>
                <w:b/>
                <w:sz w:val="18"/>
                <w:szCs w:val="18"/>
                <w:lang w:val="en-GB" w:eastAsia="ar-SA"/>
              </w:rPr>
              <w:t>OR</w:t>
            </w:r>
            <w:r w:rsidRPr="00521AFC">
              <w:rPr>
                <w:rFonts w:ascii="Arial" w:eastAsia="Calibri" w:hAnsi="Arial" w:cs="Arial"/>
                <w:sz w:val="18"/>
                <w:szCs w:val="18"/>
                <w:lang w:val="en-GB" w:eastAsia="ar-SA"/>
              </w:rPr>
              <w:t xml:space="preserve"> Portable targeted grants provided to disadvantaged students </w:t>
            </w:r>
          </w:p>
          <w:p w:rsidR="00C411DC" w:rsidRPr="00521AFC" w:rsidRDefault="00C411DC" w:rsidP="00D76674">
            <w:pPr>
              <w:pStyle w:val="NormalWeb"/>
              <w:spacing w:before="120" w:beforeAutospacing="0" w:after="120" w:afterAutospacing="0" w:line="288" w:lineRule="auto"/>
              <w:rPr>
                <w:rFonts w:ascii="Arial" w:eastAsia="Calibri" w:hAnsi="Arial" w:cs="Arial"/>
                <w:sz w:val="18"/>
                <w:szCs w:val="18"/>
                <w:lang w:val="en-GB" w:eastAsia="ar-SA"/>
              </w:rPr>
            </w:pPr>
            <w:r w:rsidRPr="00521AFC">
              <w:rPr>
                <w:rFonts w:ascii="Arial" w:eastAsia="Calibri" w:hAnsi="Arial" w:cs="Arial"/>
                <w:b/>
                <w:sz w:val="18"/>
                <w:szCs w:val="18"/>
                <w:lang w:val="en-GB" w:eastAsia="ar-SA"/>
              </w:rPr>
              <w:t>OR</w:t>
            </w:r>
            <w:r w:rsidRPr="00521AFC">
              <w:rPr>
                <w:rFonts w:ascii="Arial" w:eastAsia="Calibri" w:hAnsi="Arial" w:cs="Arial"/>
                <w:sz w:val="18"/>
                <w:szCs w:val="18"/>
                <w:lang w:val="en-GB" w:eastAsia="ar-SA"/>
              </w:rPr>
              <w:t xml:space="preserve"> Mainstream portable grants with need-based allocation provided to more than 50% of students;</w:t>
            </w:r>
          </w:p>
          <w:p w:rsidR="00C411DC" w:rsidRPr="00521AFC" w:rsidRDefault="00C411DC" w:rsidP="00D76674">
            <w:pPr>
              <w:pStyle w:val="NormalWeb"/>
              <w:spacing w:before="120" w:beforeAutospacing="0" w:after="120" w:afterAutospacing="0" w:line="288" w:lineRule="auto"/>
              <w:rPr>
                <w:rFonts w:ascii="Arial" w:eastAsia="Calibri" w:hAnsi="Arial" w:cs="Arial"/>
                <w:sz w:val="18"/>
                <w:szCs w:val="18"/>
                <w:lang w:val="en-GB" w:eastAsia="ar-SA"/>
              </w:rPr>
            </w:pPr>
            <w:r w:rsidRPr="00521AFC">
              <w:rPr>
                <w:rFonts w:ascii="Arial" w:eastAsia="Calibri" w:hAnsi="Arial" w:cs="Arial"/>
                <w:sz w:val="18"/>
                <w:szCs w:val="18"/>
                <w:lang w:val="en-GB" w:eastAsia="ar-SA"/>
              </w:rPr>
              <w:t>Ad hoc monitoring of disadvantaged students in mobility;</w:t>
            </w:r>
          </w:p>
        </w:tc>
      </w:tr>
      <w:tr w:rsidR="00C411DC" w:rsidRPr="00521AFC" w:rsidTr="00C411DC">
        <w:trPr>
          <w:jc w:val="center"/>
        </w:trPr>
        <w:tc>
          <w:tcPr>
            <w:tcW w:w="2620"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C411DC" w:rsidRPr="00521AFC" w:rsidRDefault="00C411DC" w:rsidP="00D76674">
            <w:pPr>
              <w:spacing w:before="120" w:after="120"/>
              <w:jc w:val="center"/>
              <w:rPr>
                <w:rFonts w:ascii="Arial" w:hAnsi="Arial" w:cs="Arial"/>
                <w:color w:val="231F20"/>
                <w:highlight w:val="darkGreen"/>
                <w:lang w:eastAsia="nl-NL"/>
              </w:rPr>
            </w:pPr>
          </w:p>
        </w:tc>
        <w:tc>
          <w:tcPr>
            <w:tcW w:w="6493" w:type="dxa"/>
            <w:tcBorders>
              <w:top w:val="single" w:sz="4" w:space="0" w:color="000000"/>
              <w:left w:val="single" w:sz="4" w:space="0" w:color="000000"/>
              <w:bottom w:val="single" w:sz="4" w:space="0" w:color="000000"/>
              <w:right w:val="single" w:sz="4" w:space="0" w:color="000000"/>
            </w:tcBorders>
          </w:tcPr>
          <w:p w:rsidR="00C411DC" w:rsidRPr="00521AFC" w:rsidRDefault="00C411DC" w:rsidP="00D76674">
            <w:pPr>
              <w:pStyle w:val="NormalWeb"/>
              <w:spacing w:before="120" w:beforeAutospacing="0" w:after="120" w:afterAutospacing="0" w:line="288" w:lineRule="auto"/>
              <w:rPr>
                <w:rFonts w:ascii="Arial" w:eastAsia="Calibri" w:hAnsi="Arial" w:cs="Arial"/>
                <w:sz w:val="18"/>
                <w:szCs w:val="18"/>
                <w:lang w:val="en-GB" w:eastAsia="ar-SA"/>
              </w:rPr>
            </w:pPr>
            <w:r w:rsidRPr="00521AFC">
              <w:rPr>
                <w:rFonts w:ascii="Arial" w:eastAsia="Calibri" w:hAnsi="Arial" w:cs="Arial"/>
                <w:sz w:val="18"/>
                <w:szCs w:val="18"/>
                <w:lang w:val="en-GB" w:eastAsia="ar-SA"/>
              </w:rPr>
              <w:t>Financial mobility support targeted to disadvantaged students OR Portable targeted grants provided to disadvantaged students OR Mainstream portable grants with need-based allocation provided to more than 50% of students;</w:t>
            </w:r>
          </w:p>
          <w:p w:rsidR="00C411DC" w:rsidRPr="00521AFC" w:rsidRDefault="00C411DC" w:rsidP="00D76674">
            <w:pPr>
              <w:pStyle w:val="NormalWeb"/>
              <w:spacing w:before="120" w:beforeAutospacing="0" w:after="120" w:afterAutospacing="0" w:line="288" w:lineRule="auto"/>
              <w:rPr>
                <w:rFonts w:ascii="Arial" w:eastAsia="Calibri" w:hAnsi="Arial" w:cs="Arial"/>
                <w:sz w:val="18"/>
                <w:szCs w:val="18"/>
                <w:lang w:val="en-GB" w:eastAsia="ar-SA"/>
              </w:rPr>
            </w:pPr>
            <w:r w:rsidRPr="00521AFC">
              <w:rPr>
                <w:rFonts w:ascii="Arial" w:eastAsia="Calibri" w:hAnsi="Arial" w:cs="Arial"/>
                <w:sz w:val="18"/>
                <w:szCs w:val="18"/>
                <w:lang w:val="en-GB" w:eastAsia="ar-SA"/>
              </w:rPr>
              <w:t>No monitoring of disadvantaged students in mobility;</w:t>
            </w:r>
          </w:p>
        </w:tc>
      </w:tr>
      <w:tr w:rsidR="00C411DC" w:rsidRPr="00521AFC" w:rsidTr="00C411DC">
        <w:trPr>
          <w:jc w:val="center"/>
        </w:trPr>
        <w:tc>
          <w:tcPr>
            <w:tcW w:w="2620" w:type="dxa"/>
            <w:tcBorders>
              <w:top w:val="single" w:sz="4" w:space="0" w:color="000000"/>
              <w:left w:val="single" w:sz="4" w:space="0" w:color="000000"/>
              <w:bottom w:val="single" w:sz="4" w:space="0" w:color="000000"/>
              <w:right w:val="single" w:sz="4" w:space="0" w:color="000000"/>
            </w:tcBorders>
            <w:shd w:val="clear" w:color="auto" w:fill="FFC000"/>
            <w:vAlign w:val="center"/>
          </w:tcPr>
          <w:p w:rsidR="00C411DC" w:rsidRPr="00521AFC" w:rsidRDefault="00C411DC" w:rsidP="00D76674">
            <w:pPr>
              <w:spacing w:before="120" w:after="120"/>
              <w:jc w:val="center"/>
              <w:rPr>
                <w:rFonts w:ascii="Arial" w:hAnsi="Arial" w:cs="Arial"/>
                <w:color w:val="231F20"/>
                <w:highlight w:val="darkGreen"/>
                <w:lang w:eastAsia="nl-NL"/>
              </w:rPr>
            </w:pPr>
          </w:p>
        </w:tc>
        <w:tc>
          <w:tcPr>
            <w:tcW w:w="6493" w:type="dxa"/>
            <w:tcBorders>
              <w:top w:val="single" w:sz="4" w:space="0" w:color="000000"/>
              <w:left w:val="single" w:sz="4" w:space="0" w:color="000000"/>
              <w:bottom w:val="single" w:sz="4" w:space="0" w:color="000000"/>
              <w:right w:val="single" w:sz="4" w:space="0" w:color="000000"/>
            </w:tcBorders>
          </w:tcPr>
          <w:p w:rsidR="00C411DC" w:rsidRPr="00521AFC" w:rsidRDefault="00C411DC" w:rsidP="00D76674">
            <w:pPr>
              <w:pStyle w:val="NormalWeb"/>
              <w:spacing w:before="0" w:beforeAutospacing="0" w:after="120" w:afterAutospacing="0" w:line="288" w:lineRule="auto"/>
              <w:rPr>
                <w:rFonts w:ascii="Arial" w:eastAsia="Calibri" w:hAnsi="Arial" w:cs="Arial"/>
                <w:sz w:val="18"/>
                <w:szCs w:val="18"/>
                <w:lang w:val="en-GB" w:eastAsia="ar-SA"/>
              </w:rPr>
            </w:pPr>
            <w:r w:rsidRPr="00521AFC">
              <w:rPr>
                <w:rFonts w:ascii="Arial" w:eastAsia="Calibri" w:hAnsi="Arial" w:cs="Arial"/>
                <w:sz w:val="18"/>
                <w:szCs w:val="18"/>
                <w:lang w:val="en-GB" w:eastAsia="ar-SA"/>
              </w:rPr>
              <w:t>No targeted support for mobility provided to disadvantaged students;</w:t>
            </w:r>
          </w:p>
          <w:p w:rsidR="00C411DC" w:rsidRPr="00521AFC" w:rsidRDefault="00C411DC" w:rsidP="00D76674">
            <w:pPr>
              <w:pStyle w:val="NormalWeb"/>
              <w:spacing w:before="0" w:beforeAutospacing="0" w:after="0" w:afterAutospacing="0" w:line="288" w:lineRule="auto"/>
              <w:rPr>
                <w:rFonts w:ascii="Arial" w:hAnsi="Arial" w:cs="Arial"/>
                <w:sz w:val="18"/>
                <w:szCs w:val="18"/>
                <w:lang w:val="en-GB" w:eastAsia="ar-SA"/>
              </w:rPr>
            </w:pPr>
            <w:r w:rsidRPr="00521AFC">
              <w:rPr>
                <w:rFonts w:ascii="Arial" w:hAnsi="Arial" w:cs="Arial"/>
                <w:sz w:val="18"/>
                <w:szCs w:val="18"/>
                <w:lang w:val="en-GB" w:eastAsia="ar-SA"/>
              </w:rPr>
              <w:t xml:space="preserve">Support with need-based allocation provided to some, but less than 50% of students </w:t>
            </w:r>
          </w:p>
          <w:p w:rsidR="00C411DC" w:rsidRPr="00521AFC" w:rsidRDefault="00C411DC" w:rsidP="00D76674">
            <w:pPr>
              <w:pStyle w:val="NormalWeb"/>
              <w:spacing w:before="120" w:beforeAutospacing="0" w:after="120" w:afterAutospacing="0" w:line="288" w:lineRule="auto"/>
              <w:rPr>
                <w:rFonts w:ascii="Arial" w:eastAsia="Calibri" w:hAnsi="Arial" w:cs="Arial"/>
                <w:sz w:val="18"/>
                <w:szCs w:val="18"/>
                <w:lang w:val="en-GB" w:eastAsia="ar-SA"/>
              </w:rPr>
            </w:pPr>
            <w:r w:rsidRPr="00521AFC">
              <w:rPr>
                <w:rFonts w:ascii="Arial" w:eastAsia="Calibri" w:hAnsi="Arial" w:cs="Arial"/>
                <w:sz w:val="18"/>
                <w:szCs w:val="18"/>
                <w:lang w:val="en-GB" w:eastAsia="ar-SA"/>
              </w:rPr>
              <w:t xml:space="preserve">No monitoring; </w:t>
            </w:r>
          </w:p>
        </w:tc>
      </w:tr>
      <w:tr w:rsidR="00C411DC" w:rsidRPr="00521AFC" w:rsidTr="00C411DC">
        <w:trPr>
          <w:trHeight w:val="724"/>
          <w:jc w:val="center"/>
        </w:trPr>
        <w:tc>
          <w:tcPr>
            <w:tcW w:w="2620" w:type="dxa"/>
            <w:tcBorders>
              <w:top w:val="single" w:sz="4" w:space="0" w:color="000000"/>
              <w:left w:val="single" w:sz="4" w:space="0" w:color="000000"/>
              <w:bottom w:val="single" w:sz="4" w:space="0" w:color="000000"/>
              <w:right w:val="single" w:sz="4" w:space="0" w:color="000000"/>
            </w:tcBorders>
            <w:shd w:val="clear" w:color="auto" w:fill="FF0000"/>
            <w:vAlign w:val="center"/>
          </w:tcPr>
          <w:p w:rsidR="00C411DC" w:rsidRPr="00521AFC" w:rsidRDefault="00C411DC" w:rsidP="00D76674">
            <w:pPr>
              <w:spacing w:before="120" w:after="120"/>
              <w:jc w:val="center"/>
              <w:rPr>
                <w:rFonts w:ascii="Arial" w:hAnsi="Arial" w:cs="Arial"/>
                <w:color w:val="FFFFFF"/>
                <w:highlight w:val="darkGreen"/>
                <w:lang w:eastAsia="nl-NL"/>
              </w:rPr>
            </w:pPr>
          </w:p>
        </w:tc>
        <w:tc>
          <w:tcPr>
            <w:tcW w:w="6493" w:type="dxa"/>
            <w:tcBorders>
              <w:top w:val="single" w:sz="4" w:space="0" w:color="000000"/>
              <w:left w:val="single" w:sz="4" w:space="0" w:color="000000"/>
              <w:bottom w:val="single" w:sz="4" w:space="0" w:color="000000"/>
              <w:right w:val="single" w:sz="4" w:space="0" w:color="000000"/>
            </w:tcBorders>
            <w:hideMark/>
          </w:tcPr>
          <w:p w:rsidR="00C411DC" w:rsidRPr="00521AFC" w:rsidRDefault="00C411DC" w:rsidP="00D76674">
            <w:pPr>
              <w:pStyle w:val="NormalWeb"/>
              <w:spacing w:before="120" w:beforeAutospacing="0" w:after="120" w:afterAutospacing="0" w:line="288" w:lineRule="auto"/>
              <w:rPr>
                <w:rFonts w:ascii="Arial" w:hAnsi="Arial" w:cs="Arial"/>
                <w:sz w:val="36"/>
                <w:szCs w:val="36"/>
                <w:lang w:val="en-GB"/>
              </w:rPr>
            </w:pPr>
            <w:r w:rsidRPr="00521AFC">
              <w:rPr>
                <w:rFonts w:ascii="Arial" w:eastAsia="Calibri" w:hAnsi="Arial" w:cs="Arial"/>
                <w:sz w:val="18"/>
                <w:szCs w:val="18"/>
                <w:lang w:val="en-GB" w:eastAsia="ar-SA"/>
              </w:rPr>
              <w:t>No support provided to disadvantaged students for mobility.*</w:t>
            </w:r>
          </w:p>
        </w:tc>
      </w:tr>
    </w:tbl>
    <w:p w:rsidR="00C411DC" w:rsidRPr="00521AFC" w:rsidRDefault="00C411DC" w:rsidP="00C411DC">
      <w:pPr>
        <w:rPr>
          <w:lang w:eastAsia="nl-NL"/>
        </w:rPr>
      </w:pPr>
    </w:p>
    <w:p w:rsidR="00C411DC" w:rsidRPr="00521AFC" w:rsidRDefault="00C411DC" w:rsidP="00C411DC">
      <w:pPr>
        <w:rPr>
          <w:rFonts w:ascii="Arial" w:hAnsi="Arial" w:cs="Arial"/>
          <w:sz w:val="18"/>
          <w:szCs w:val="18"/>
        </w:rPr>
      </w:pPr>
      <w:r w:rsidRPr="00521AFC">
        <w:rPr>
          <w:rFonts w:ascii="Arial" w:hAnsi="Arial" w:cs="Arial"/>
          <w:sz w:val="18"/>
          <w:szCs w:val="18"/>
        </w:rPr>
        <w:t>Source: Eurydice and Eurostudent</w:t>
      </w:r>
    </w:p>
    <w:p w:rsidR="00C411DC" w:rsidRPr="00521AFC" w:rsidRDefault="00C411DC" w:rsidP="00C411DC">
      <w:pPr>
        <w:rPr>
          <w:rFonts w:ascii="Arial" w:hAnsi="Arial" w:cs="Arial"/>
          <w:b/>
        </w:rPr>
      </w:pPr>
    </w:p>
    <w:p w:rsidR="00C411DC" w:rsidRPr="00521AFC" w:rsidRDefault="00C411DC" w:rsidP="00C411DC">
      <w:pPr>
        <w:rPr>
          <w:rFonts w:ascii="Arial" w:hAnsi="Arial" w:cs="Arial"/>
        </w:rPr>
      </w:pPr>
      <w:r w:rsidRPr="00521AFC">
        <w:rPr>
          <w:rFonts w:ascii="Arial" w:hAnsi="Arial" w:cs="Arial"/>
        </w:rPr>
        <w:t xml:space="preserve">*Countries where less than 10% of the student population receive financial support in the form of grants and/or loans will be considered as "Not Applicable" for this indicator. </w:t>
      </w:r>
    </w:p>
    <w:p w:rsidR="00C411DC" w:rsidRPr="00521AFC" w:rsidRDefault="00C411DC" w:rsidP="00C411DC">
      <w:pPr>
        <w:rPr>
          <w:rFonts w:ascii="Arial" w:hAnsi="Arial" w:cs="Arial"/>
          <w:sz w:val="18"/>
          <w:szCs w:val="18"/>
          <w:lang w:eastAsia="en-GB"/>
        </w:rPr>
      </w:pPr>
      <w:r w:rsidRPr="00521AFC">
        <w:rPr>
          <w:rFonts w:ascii="Arial" w:hAnsi="Arial" w:cs="Arial"/>
          <w:sz w:val="18"/>
          <w:szCs w:val="18"/>
        </w:rPr>
        <w:br w:type="page"/>
      </w:r>
    </w:p>
    <w:p w:rsidR="00C411DC" w:rsidRPr="00521AFC" w:rsidRDefault="00C411DC" w:rsidP="00C411DC">
      <w:pPr>
        <w:spacing w:after="120"/>
        <w:rPr>
          <w:rFonts w:ascii="Arial" w:hAnsi="Arial" w:cs="Arial"/>
          <w:sz w:val="18"/>
          <w:szCs w:val="18"/>
          <w:lang w:eastAsia="en-GB"/>
        </w:rPr>
      </w:pPr>
    </w:p>
    <w:p w:rsidR="00C411DC" w:rsidRPr="00521AFC" w:rsidRDefault="00C411DC" w:rsidP="00C411DC">
      <w:pPr>
        <w:spacing w:after="120"/>
        <w:rPr>
          <w:rFonts w:ascii="Arial Narrow" w:eastAsia="Cambria" w:hAnsi="Arial Narrow" w:cs="Arial"/>
          <w:b/>
          <w:bCs/>
          <w:color w:val="C00000"/>
          <w:szCs w:val="20"/>
        </w:rPr>
      </w:pPr>
      <w:r w:rsidRPr="00521AFC">
        <w:rPr>
          <w:rFonts w:ascii="Arial Narrow" w:eastAsia="Cambria" w:hAnsi="Arial Narrow" w:cs="Arial"/>
          <w:b/>
          <w:bCs/>
          <w:color w:val="C00000"/>
          <w:szCs w:val="20"/>
        </w:rPr>
        <w:t xml:space="preserve">Indicator proposal 5: National Implementation of the principles of the Lisbon Recognition Convention </w:t>
      </w:r>
    </w:p>
    <w:tbl>
      <w:tblPr>
        <w:tblW w:w="8925" w:type="dxa"/>
        <w:jc w:val="center"/>
        <w:tblLayout w:type="fixed"/>
        <w:tblLook w:val="04A0" w:firstRow="1" w:lastRow="0" w:firstColumn="1" w:lastColumn="0" w:noHBand="0" w:noVBand="1"/>
      </w:tblPr>
      <w:tblGrid>
        <w:gridCol w:w="1985"/>
        <w:gridCol w:w="6940"/>
      </w:tblGrid>
      <w:tr w:rsidR="00C411DC" w:rsidRPr="00521AFC" w:rsidTr="00C411DC">
        <w:trPr>
          <w:trHeight w:val="373"/>
          <w:jc w:val="center"/>
        </w:trPr>
        <w:tc>
          <w:tcPr>
            <w:tcW w:w="1986" w:type="dxa"/>
            <w:tcBorders>
              <w:top w:val="single" w:sz="6" w:space="0" w:color="000000"/>
              <w:left w:val="single" w:sz="6" w:space="0" w:color="000000"/>
              <w:bottom w:val="nil"/>
              <w:right w:val="single" w:sz="6" w:space="0" w:color="000000"/>
            </w:tcBorders>
            <w:vAlign w:val="center"/>
            <w:hideMark/>
          </w:tcPr>
          <w:p w:rsidR="00C411DC" w:rsidRPr="00521AFC" w:rsidRDefault="00C411DC" w:rsidP="00D76674">
            <w:pPr>
              <w:pStyle w:val="Default"/>
              <w:rPr>
                <w:color w:val="auto"/>
                <w:sz w:val="18"/>
                <w:szCs w:val="18"/>
                <w:lang w:val="en-GB"/>
              </w:rPr>
            </w:pPr>
            <w:r w:rsidRPr="00521AFC">
              <w:rPr>
                <w:sz w:val="18"/>
                <w:szCs w:val="18"/>
                <w:lang w:val="en-GB" w:eastAsia="en-GB"/>
              </w:rPr>
              <w:br w:type="page"/>
            </w:r>
            <w:r w:rsidRPr="00521AFC">
              <w:rPr>
                <w:b/>
                <w:bCs/>
                <w:color w:val="auto"/>
                <w:sz w:val="18"/>
                <w:szCs w:val="18"/>
                <w:lang w:val="en-GB"/>
              </w:rPr>
              <w:t xml:space="preserve"> </w:t>
            </w:r>
            <w:r w:rsidRPr="00521AFC">
              <w:rPr>
                <w:bCs/>
                <w:color w:val="auto"/>
                <w:sz w:val="18"/>
                <w:szCs w:val="18"/>
                <w:lang w:val="en-GB"/>
              </w:rPr>
              <w:t>List of countries</w:t>
            </w:r>
          </w:p>
        </w:tc>
        <w:tc>
          <w:tcPr>
            <w:tcW w:w="6945" w:type="dxa"/>
            <w:tcBorders>
              <w:top w:val="single" w:sz="6" w:space="0" w:color="000000"/>
              <w:left w:val="single" w:sz="6" w:space="0" w:color="000000"/>
              <w:bottom w:val="nil"/>
              <w:right w:val="single" w:sz="6" w:space="0" w:color="000000"/>
            </w:tcBorders>
            <w:hideMark/>
          </w:tcPr>
          <w:p w:rsidR="00C411DC" w:rsidRPr="00521AFC" w:rsidRDefault="00C411DC" w:rsidP="00D76674">
            <w:pPr>
              <w:spacing w:before="120" w:after="120"/>
              <w:jc w:val="center"/>
              <w:rPr>
                <w:sz w:val="18"/>
                <w:szCs w:val="18"/>
              </w:rPr>
            </w:pPr>
            <w:r w:rsidRPr="00521AFC">
              <w:rPr>
                <w:rFonts w:ascii="Arial" w:hAnsi="Arial" w:cs="Arial"/>
                <w:sz w:val="18"/>
                <w:szCs w:val="18"/>
              </w:rPr>
              <w:t>Description of categories</w:t>
            </w:r>
          </w:p>
        </w:tc>
      </w:tr>
      <w:tr w:rsidR="00C411DC" w:rsidRPr="00521AFC" w:rsidTr="00C411DC">
        <w:trPr>
          <w:trHeight w:val="390"/>
          <w:jc w:val="center"/>
        </w:trPr>
        <w:tc>
          <w:tcPr>
            <w:tcW w:w="1986" w:type="dxa"/>
            <w:tcBorders>
              <w:top w:val="nil"/>
              <w:left w:val="single" w:sz="6" w:space="0" w:color="000000"/>
              <w:bottom w:val="nil"/>
              <w:right w:val="single" w:sz="6" w:space="0" w:color="000000"/>
            </w:tcBorders>
            <w:shd w:val="clear" w:color="auto" w:fill="00B050"/>
            <w:vAlign w:val="center"/>
            <w:hideMark/>
          </w:tcPr>
          <w:p w:rsidR="00C411DC" w:rsidRPr="00521AFC" w:rsidRDefault="00C411DC" w:rsidP="00D76674">
            <w:pPr>
              <w:pStyle w:val="Default"/>
              <w:jc w:val="center"/>
              <w:rPr>
                <w:color w:val="auto"/>
                <w:sz w:val="18"/>
                <w:szCs w:val="18"/>
                <w:lang w:val="en-GB"/>
              </w:rPr>
            </w:pPr>
          </w:p>
        </w:tc>
        <w:tc>
          <w:tcPr>
            <w:tcW w:w="6945" w:type="dxa"/>
            <w:tcBorders>
              <w:top w:val="nil"/>
              <w:left w:val="single" w:sz="6" w:space="0" w:color="000000"/>
              <w:bottom w:val="nil"/>
              <w:right w:val="single" w:sz="6" w:space="0" w:color="000000"/>
            </w:tcBorders>
            <w:hideMark/>
          </w:tcPr>
          <w:p w:rsidR="00C411DC" w:rsidRPr="00521AFC" w:rsidRDefault="00C411DC" w:rsidP="00C411DC">
            <w:pPr>
              <w:pStyle w:val="Default"/>
              <w:spacing w:before="40"/>
              <w:rPr>
                <w:rFonts w:eastAsia="Times New Roman"/>
                <w:color w:val="auto"/>
                <w:sz w:val="18"/>
                <w:szCs w:val="18"/>
                <w:lang w:val="en-GB"/>
              </w:rPr>
            </w:pPr>
            <w:r w:rsidRPr="00521AFC">
              <w:rPr>
                <w:rFonts w:eastAsia="Times New Roman"/>
                <w:color w:val="auto"/>
                <w:sz w:val="18"/>
                <w:szCs w:val="18"/>
                <w:lang w:val="en-GB"/>
              </w:rPr>
              <w:t>The Convention has been ratified and appropriate legislation complies with the legal framework of the Lisbon Recognition Convention and the later  Supplementary Documents</w:t>
            </w:r>
            <w:r w:rsidRPr="00521AFC">
              <w:rPr>
                <w:rFonts w:eastAsia="Times New Roman"/>
                <w:color w:val="auto"/>
                <w:sz w:val="18"/>
                <w:szCs w:val="18"/>
                <w:vertAlign w:val="superscript"/>
                <w:lang w:val="en-GB"/>
              </w:rPr>
              <w:footnoteReference w:id="1"/>
            </w:r>
            <w:r w:rsidRPr="00521AFC">
              <w:rPr>
                <w:rFonts w:eastAsia="Times New Roman"/>
                <w:color w:val="auto"/>
                <w:sz w:val="18"/>
                <w:szCs w:val="18"/>
                <w:vertAlign w:val="superscript"/>
                <w:lang w:val="en-GB"/>
              </w:rPr>
              <w:t>,</w:t>
            </w:r>
            <w:r w:rsidRPr="00521AFC">
              <w:rPr>
                <w:rFonts w:eastAsia="Times New Roman"/>
                <w:color w:val="auto"/>
                <w:sz w:val="18"/>
                <w:szCs w:val="18"/>
                <w:lang w:val="en-GB"/>
              </w:rPr>
              <w:t xml:space="preserve"> so that the five main principles are fulfilled and:</w:t>
            </w:r>
          </w:p>
          <w:p w:rsidR="00C411DC" w:rsidRPr="00521AFC" w:rsidRDefault="00C411DC" w:rsidP="00C411DC">
            <w:pPr>
              <w:pStyle w:val="Default"/>
              <w:widowControl w:val="0"/>
              <w:spacing w:before="40"/>
              <w:rPr>
                <w:rFonts w:eastAsia="Times New Roman"/>
                <w:color w:val="auto"/>
                <w:sz w:val="18"/>
                <w:szCs w:val="18"/>
                <w:lang w:val="en-GB"/>
              </w:rPr>
            </w:pPr>
            <w:r w:rsidRPr="00521AFC">
              <w:rPr>
                <w:rFonts w:eastAsia="Times New Roman"/>
                <w:color w:val="auto"/>
                <w:sz w:val="18"/>
                <w:szCs w:val="18"/>
                <w:lang w:val="en-GB"/>
              </w:rPr>
              <w:t>1) Applicants have a right to fair assessment;</w:t>
            </w:r>
          </w:p>
          <w:p w:rsidR="00C411DC" w:rsidRPr="00521AFC" w:rsidRDefault="00C411DC" w:rsidP="00C411DC">
            <w:pPr>
              <w:pStyle w:val="Default"/>
              <w:widowControl w:val="0"/>
              <w:spacing w:before="40"/>
              <w:rPr>
                <w:rFonts w:eastAsia="Times New Roman"/>
                <w:color w:val="auto"/>
                <w:sz w:val="18"/>
                <w:szCs w:val="18"/>
                <w:lang w:val="en-GB"/>
              </w:rPr>
            </w:pPr>
            <w:r w:rsidRPr="00521AFC">
              <w:rPr>
                <w:rFonts w:eastAsia="Times New Roman"/>
                <w:color w:val="auto"/>
                <w:sz w:val="18"/>
                <w:szCs w:val="18"/>
                <w:lang w:val="en-GB"/>
              </w:rPr>
              <w:t>2) There is recognition if no substantial differences can be proven;</w:t>
            </w:r>
          </w:p>
          <w:p w:rsidR="00C411DC" w:rsidRPr="00521AFC" w:rsidRDefault="00C411DC" w:rsidP="00C411DC">
            <w:pPr>
              <w:pStyle w:val="Default"/>
              <w:widowControl w:val="0"/>
              <w:spacing w:before="40"/>
              <w:rPr>
                <w:rFonts w:eastAsia="Times New Roman"/>
                <w:color w:val="auto"/>
                <w:sz w:val="18"/>
                <w:szCs w:val="18"/>
                <w:lang w:val="en-GB"/>
              </w:rPr>
            </w:pPr>
            <w:r w:rsidRPr="00521AFC">
              <w:rPr>
                <w:rFonts w:eastAsia="Times New Roman"/>
                <w:color w:val="auto"/>
                <w:sz w:val="18"/>
                <w:szCs w:val="18"/>
                <w:lang w:val="en-GB"/>
              </w:rPr>
              <w:t>3 )In cases of negative decisions, competent authority demonstrates the existence of substantial difference</w:t>
            </w:r>
          </w:p>
          <w:p w:rsidR="00C411DC" w:rsidRPr="00521AFC" w:rsidRDefault="00C411DC" w:rsidP="00C411DC">
            <w:pPr>
              <w:pStyle w:val="Default"/>
              <w:widowControl w:val="0"/>
              <w:spacing w:before="40"/>
              <w:rPr>
                <w:rFonts w:eastAsia="Times New Roman"/>
                <w:color w:val="auto"/>
                <w:sz w:val="18"/>
                <w:szCs w:val="18"/>
                <w:lang w:val="en-GB"/>
              </w:rPr>
            </w:pPr>
            <w:r w:rsidRPr="00521AFC">
              <w:rPr>
                <w:rFonts w:eastAsia="Times New Roman"/>
                <w:color w:val="auto"/>
                <w:sz w:val="18"/>
                <w:szCs w:val="18"/>
                <w:lang w:val="en-GB"/>
              </w:rPr>
              <w:t>4) There is a right of appeal</w:t>
            </w:r>
          </w:p>
        </w:tc>
      </w:tr>
      <w:tr w:rsidR="00C411DC" w:rsidRPr="00521AFC" w:rsidTr="00C411DC">
        <w:trPr>
          <w:trHeight w:val="649"/>
          <w:jc w:val="center"/>
        </w:trPr>
        <w:tc>
          <w:tcPr>
            <w:tcW w:w="1986" w:type="dxa"/>
            <w:tcBorders>
              <w:top w:val="single" w:sz="6" w:space="0" w:color="000000"/>
              <w:left w:val="single" w:sz="6" w:space="0" w:color="000000"/>
              <w:bottom w:val="single" w:sz="6" w:space="0" w:color="000000"/>
              <w:right w:val="single" w:sz="6" w:space="0" w:color="000000"/>
            </w:tcBorders>
            <w:shd w:val="clear" w:color="auto" w:fill="92D050"/>
            <w:vAlign w:val="center"/>
            <w:hideMark/>
          </w:tcPr>
          <w:p w:rsidR="00C411DC" w:rsidRPr="00521AFC" w:rsidRDefault="00C411DC" w:rsidP="00D76674">
            <w:pPr>
              <w:pStyle w:val="Default"/>
              <w:jc w:val="center"/>
              <w:rPr>
                <w:color w:val="auto"/>
                <w:sz w:val="18"/>
                <w:szCs w:val="18"/>
                <w:lang w:val="en-GB"/>
              </w:rPr>
            </w:pPr>
          </w:p>
        </w:tc>
        <w:tc>
          <w:tcPr>
            <w:tcW w:w="6945" w:type="dxa"/>
            <w:tcBorders>
              <w:top w:val="single" w:sz="6" w:space="0" w:color="000000"/>
              <w:left w:val="single" w:sz="6" w:space="0" w:color="000000"/>
              <w:bottom w:val="single" w:sz="6" w:space="0" w:color="000000"/>
              <w:right w:val="single" w:sz="6" w:space="0" w:color="000000"/>
            </w:tcBorders>
            <w:hideMark/>
          </w:tcPr>
          <w:p w:rsidR="00C411DC" w:rsidRPr="00521AFC" w:rsidRDefault="00C411DC" w:rsidP="00C411DC">
            <w:pPr>
              <w:pStyle w:val="Default"/>
              <w:spacing w:before="40"/>
              <w:rPr>
                <w:rFonts w:eastAsia="Times New Roman"/>
                <w:color w:val="auto"/>
                <w:sz w:val="18"/>
                <w:szCs w:val="18"/>
                <w:lang w:val="en-GB"/>
              </w:rPr>
            </w:pPr>
            <w:r w:rsidRPr="00521AFC">
              <w:rPr>
                <w:rFonts w:eastAsia="Times New Roman"/>
                <w:color w:val="auto"/>
                <w:sz w:val="18"/>
                <w:szCs w:val="18"/>
                <w:lang w:val="en-GB"/>
              </w:rPr>
              <w:t xml:space="preserve">The Convention has been ratified and appropriate legislation complies with abovementioned  principles 1)  2) and  3) </w:t>
            </w:r>
          </w:p>
        </w:tc>
      </w:tr>
      <w:tr w:rsidR="00C411DC" w:rsidRPr="00521AFC" w:rsidTr="00C411DC">
        <w:trPr>
          <w:trHeight w:val="728"/>
          <w:jc w:val="center"/>
        </w:trPr>
        <w:tc>
          <w:tcPr>
            <w:tcW w:w="1986" w:type="dxa"/>
            <w:tcBorders>
              <w:top w:val="single" w:sz="6" w:space="0" w:color="000000"/>
              <w:left w:val="single" w:sz="6" w:space="0" w:color="000000"/>
              <w:bottom w:val="single" w:sz="6" w:space="0" w:color="000000"/>
              <w:right w:val="single" w:sz="6" w:space="0" w:color="000000"/>
            </w:tcBorders>
            <w:shd w:val="clear" w:color="auto" w:fill="FFFF00"/>
            <w:vAlign w:val="center"/>
            <w:hideMark/>
          </w:tcPr>
          <w:p w:rsidR="00C411DC" w:rsidRPr="00521AFC" w:rsidRDefault="00C411DC" w:rsidP="00D76674">
            <w:pPr>
              <w:pStyle w:val="Default"/>
              <w:rPr>
                <w:b/>
                <w:bCs/>
                <w:color w:val="auto"/>
                <w:sz w:val="18"/>
                <w:szCs w:val="18"/>
                <w:lang w:val="en-GB"/>
              </w:rPr>
            </w:pPr>
            <w:r w:rsidRPr="00521AFC">
              <w:rPr>
                <w:b/>
                <w:bCs/>
                <w:color w:val="auto"/>
                <w:sz w:val="18"/>
                <w:szCs w:val="18"/>
                <w:lang w:val="en-GB"/>
              </w:rPr>
              <w:t>)</w:t>
            </w:r>
          </w:p>
        </w:tc>
        <w:tc>
          <w:tcPr>
            <w:tcW w:w="6945" w:type="dxa"/>
            <w:tcBorders>
              <w:top w:val="single" w:sz="6" w:space="0" w:color="000000"/>
              <w:left w:val="single" w:sz="6" w:space="0" w:color="000000"/>
              <w:bottom w:val="single" w:sz="6" w:space="0" w:color="000000"/>
              <w:right w:val="single" w:sz="6" w:space="0" w:color="000000"/>
            </w:tcBorders>
            <w:hideMark/>
          </w:tcPr>
          <w:p w:rsidR="00C411DC" w:rsidRPr="00521AFC" w:rsidRDefault="00C411DC" w:rsidP="00C411DC">
            <w:pPr>
              <w:pStyle w:val="Default"/>
              <w:spacing w:before="40"/>
              <w:rPr>
                <w:rFonts w:eastAsia="Times New Roman"/>
                <w:color w:val="auto"/>
                <w:sz w:val="18"/>
                <w:szCs w:val="18"/>
                <w:lang w:val="en-GB"/>
              </w:rPr>
            </w:pPr>
            <w:r w:rsidRPr="00521AFC">
              <w:rPr>
                <w:rFonts w:eastAsia="Times New Roman"/>
                <w:color w:val="auto"/>
                <w:sz w:val="18"/>
                <w:szCs w:val="18"/>
                <w:lang w:val="en-GB"/>
              </w:rPr>
              <w:t xml:space="preserve">The Convention has been ratified and appropriate legislation complies with abovementioned principles 1)  2) and 4) </w:t>
            </w:r>
          </w:p>
        </w:tc>
      </w:tr>
      <w:tr w:rsidR="00C411DC" w:rsidRPr="00521AFC" w:rsidTr="00C411DC">
        <w:trPr>
          <w:trHeight w:val="728"/>
          <w:jc w:val="center"/>
        </w:trPr>
        <w:tc>
          <w:tcPr>
            <w:tcW w:w="1986" w:type="dxa"/>
            <w:tcBorders>
              <w:top w:val="nil"/>
              <w:left w:val="single" w:sz="6" w:space="0" w:color="000000"/>
              <w:bottom w:val="single" w:sz="4" w:space="0" w:color="auto"/>
              <w:right w:val="single" w:sz="6" w:space="0" w:color="000000"/>
            </w:tcBorders>
            <w:shd w:val="clear" w:color="auto" w:fill="FFC000"/>
            <w:vAlign w:val="center"/>
            <w:hideMark/>
          </w:tcPr>
          <w:p w:rsidR="00C411DC" w:rsidRPr="00521AFC" w:rsidRDefault="00C411DC" w:rsidP="00D76674">
            <w:pPr>
              <w:pStyle w:val="Default"/>
              <w:jc w:val="center"/>
              <w:rPr>
                <w:color w:val="auto"/>
                <w:sz w:val="18"/>
                <w:szCs w:val="18"/>
                <w:lang w:val="en-GB"/>
              </w:rPr>
            </w:pPr>
          </w:p>
        </w:tc>
        <w:tc>
          <w:tcPr>
            <w:tcW w:w="6945" w:type="dxa"/>
            <w:tcBorders>
              <w:top w:val="nil"/>
              <w:left w:val="single" w:sz="6" w:space="0" w:color="000000"/>
              <w:bottom w:val="single" w:sz="4" w:space="0" w:color="auto"/>
              <w:right w:val="single" w:sz="6" w:space="0" w:color="000000"/>
            </w:tcBorders>
            <w:hideMark/>
          </w:tcPr>
          <w:p w:rsidR="00C411DC" w:rsidRPr="00521AFC" w:rsidRDefault="00C411DC" w:rsidP="00C411DC">
            <w:pPr>
              <w:pStyle w:val="Default"/>
              <w:spacing w:before="40"/>
              <w:rPr>
                <w:rFonts w:eastAsia="Times New Roman"/>
                <w:color w:val="auto"/>
                <w:sz w:val="18"/>
                <w:szCs w:val="18"/>
                <w:lang w:val="en-GB"/>
              </w:rPr>
            </w:pPr>
            <w:r w:rsidRPr="00521AFC">
              <w:rPr>
                <w:rFonts w:eastAsia="Times New Roman"/>
                <w:color w:val="auto"/>
                <w:sz w:val="18"/>
                <w:szCs w:val="18"/>
                <w:lang w:val="en-GB"/>
              </w:rPr>
              <w:t xml:space="preserve">The Convention has been ratified and appropriate legislation complies with abovementioned principles 1) and  2) </w:t>
            </w:r>
          </w:p>
        </w:tc>
      </w:tr>
      <w:tr w:rsidR="00C411DC" w:rsidRPr="00521AFC" w:rsidTr="00C411DC">
        <w:trPr>
          <w:trHeight w:val="706"/>
          <w:jc w:val="center"/>
        </w:trPr>
        <w:tc>
          <w:tcPr>
            <w:tcW w:w="1986" w:type="dxa"/>
            <w:tcBorders>
              <w:top w:val="single" w:sz="4" w:space="0" w:color="auto"/>
              <w:left w:val="single" w:sz="4" w:space="0" w:color="auto"/>
              <w:bottom w:val="single" w:sz="4" w:space="0" w:color="auto"/>
              <w:right w:val="single" w:sz="4" w:space="0" w:color="auto"/>
            </w:tcBorders>
            <w:shd w:val="clear" w:color="auto" w:fill="FF0000"/>
            <w:vAlign w:val="center"/>
            <w:hideMark/>
          </w:tcPr>
          <w:p w:rsidR="00C411DC" w:rsidRPr="00521AFC" w:rsidRDefault="00C411DC" w:rsidP="00D76674">
            <w:pPr>
              <w:pStyle w:val="Default"/>
              <w:jc w:val="center"/>
              <w:rPr>
                <w:color w:val="auto"/>
                <w:sz w:val="18"/>
                <w:szCs w:val="18"/>
                <w:lang w:val="en-GB"/>
              </w:rPr>
            </w:pPr>
          </w:p>
        </w:tc>
        <w:tc>
          <w:tcPr>
            <w:tcW w:w="6945" w:type="dxa"/>
            <w:tcBorders>
              <w:top w:val="single" w:sz="4" w:space="0" w:color="auto"/>
              <w:left w:val="single" w:sz="4" w:space="0" w:color="auto"/>
              <w:bottom w:val="single" w:sz="4" w:space="0" w:color="auto"/>
              <w:right w:val="single" w:sz="4" w:space="0" w:color="auto"/>
            </w:tcBorders>
            <w:hideMark/>
          </w:tcPr>
          <w:p w:rsidR="00C411DC" w:rsidRPr="00521AFC" w:rsidRDefault="00C411DC" w:rsidP="00C411DC">
            <w:pPr>
              <w:pStyle w:val="Default"/>
              <w:spacing w:before="40"/>
              <w:rPr>
                <w:rFonts w:eastAsia="Times New Roman"/>
                <w:color w:val="auto"/>
                <w:sz w:val="18"/>
                <w:szCs w:val="18"/>
                <w:lang w:val="en-GB"/>
              </w:rPr>
            </w:pPr>
            <w:r w:rsidRPr="00521AFC">
              <w:rPr>
                <w:rFonts w:eastAsia="Times New Roman"/>
                <w:color w:val="auto"/>
                <w:sz w:val="18"/>
                <w:szCs w:val="18"/>
                <w:lang w:val="en-GB"/>
              </w:rPr>
              <w:t xml:space="preserve">The Convention has been ratified but either principle 1) or 2) or both is not fulfilled  </w:t>
            </w:r>
          </w:p>
          <w:p w:rsidR="00C411DC" w:rsidRPr="00521AFC" w:rsidRDefault="00C411DC" w:rsidP="00C411DC">
            <w:pPr>
              <w:pStyle w:val="Default"/>
              <w:spacing w:before="40"/>
              <w:jc w:val="center"/>
              <w:rPr>
                <w:rFonts w:eastAsia="Times New Roman"/>
                <w:b/>
                <w:color w:val="auto"/>
                <w:sz w:val="18"/>
                <w:szCs w:val="18"/>
                <w:lang w:val="en-GB"/>
              </w:rPr>
            </w:pPr>
            <w:r w:rsidRPr="00521AFC">
              <w:rPr>
                <w:rFonts w:eastAsia="Times New Roman"/>
                <w:b/>
                <w:color w:val="auto"/>
                <w:sz w:val="18"/>
                <w:szCs w:val="18"/>
                <w:lang w:val="en-GB"/>
              </w:rPr>
              <w:t>OR</w:t>
            </w:r>
          </w:p>
          <w:p w:rsidR="00C411DC" w:rsidRPr="00521AFC" w:rsidRDefault="00C411DC" w:rsidP="00C411DC">
            <w:pPr>
              <w:pStyle w:val="Default"/>
              <w:spacing w:before="40"/>
              <w:rPr>
                <w:rFonts w:eastAsia="Times New Roman"/>
                <w:b/>
                <w:color w:val="auto"/>
                <w:sz w:val="18"/>
                <w:szCs w:val="18"/>
                <w:lang w:val="en-GB"/>
              </w:rPr>
            </w:pPr>
            <w:r w:rsidRPr="00521AFC">
              <w:rPr>
                <w:rFonts w:eastAsia="Times New Roman"/>
                <w:color w:val="auto"/>
                <w:sz w:val="18"/>
                <w:szCs w:val="18"/>
                <w:lang w:val="en-GB"/>
              </w:rPr>
              <w:t>The Convention has not been ratified</w:t>
            </w:r>
          </w:p>
        </w:tc>
      </w:tr>
    </w:tbl>
    <w:p w:rsidR="00C411DC" w:rsidRPr="00521AFC" w:rsidRDefault="00C411DC" w:rsidP="00C411DC">
      <w:pPr>
        <w:pStyle w:val="Default"/>
        <w:rPr>
          <w:sz w:val="18"/>
          <w:szCs w:val="18"/>
          <w:lang w:val="en-GB" w:eastAsia="en-GB"/>
        </w:rPr>
      </w:pPr>
    </w:p>
    <w:p w:rsidR="00C411DC" w:rsidRPr="00521AFC" w:rsidRDefault="00C411DC" w:rsidP="00C411DC">
      <w:pPr>
        <w:spacing w:after="120"/>
        <w:rPr>
          <w:rFonts w:ascii="Arial" w:hAnsi="Arial" w:cs="Arial"/>
          <w:b/>
          <w:sz w:val="18"/>
          <w:szCs w:val="18"/>
        </w:rPr>
      </w:pPr>
    </w:p>
    <w:p w:rsidR="00C411DC" w:rsidRPr="00521AFC" w:rsidRDefault="00C411DC" w:rsidP="00C411DC">
      <w:pPr>
        <w:spacing w:after="120"/>
        <w:rPr>
          <w:rFonts w:ascii="Arial" w:hAnsi="Arial" w:cs="Arial"/>
          <w:b/>
          <w:sz w:val="18"/>
          <w:szCs w:val="18"/>
        </w:rPr>
      </w:pPr>
    </w:p>
    <w:p w:rsidR="00C411DC" w:rsidRPr="00521AFC" w:rsidRDefault="00C411DC" w:rsidP="00C411DC">
      <w:pPr>
        <w:spacing w:after="120"/>
        <w:rPr>
          <w:rFonts w:ascii="Arial" w:hAnsi="Arial" w:cs="Arial"/>
          <w:b/>
          <w:sz w:val="18"/>
          <w:szCs w:val="18"/>
        </w:rPr>
      </w:pPr>
    </w:p>
    <w:p w:rsidR="00C411DC" w:rsidRPr="00521AFC" w:rsidRDefault="00C411DC" w:rsidP="00C411DC">
      <w:pPr>
        <w:spacing w:after="120"/>
        <w:rPr>
          <w:rFonts w:ascii="Arial" w:hAnsi="Arial" w:cs="Arial"/>
          <w:b/>
          <w:sz w:val="18"/>
          <w:szCs w:val="18"/>
        </w:rPr>
      </w:pPr>
    </w:p>
    <w:p w:rsidR="00C411DC" w:rsidRPr="00521AFC" w:rsidRDefault="00C411DC" w:rsidP="00C411DC">
      <w:pPr>
        <w:spacing w:after="120"/>
        <w:rPr>
          <w:rFonts w:ascii="Arial" w:hAnsi="Arial" w:cs="Arial"/>
          <w:b/>
          <w:sz w:val="18"/>
          <w:szCs w:val="18"/>
        </w:rPr>
      </w:pPr>
    </w:p>
    <w:p w:rsidR="00C411DC" w:rsidRPr="00521AFC" w:rsidRDefault="00C411DC" w:rsidP="00C411DC">
      <w:pPr>
        <w:spacing w:after="120"/>
        <w:rPr>
          <w:rFonts w:ascii="Arial" w:hAnsi="Arial" w:cs="Arial"/>
          <w:b/>
          <w:sz w:val="18"/>
          <w:szCs w:val="18"/>
        </w:rPr>
      </w:pPr>
    </w:p>
    <w:p w:rsidR="00C411DC" w:rsidRPr="00521AFC" w:rsidRDefault="00C411DC" w:rsidP="00C411DC">
      <w:pPr>
        <w:spacing w:after="120"/>
        <w:rPr>
          <w:rFonts w:ascii="Arial" w:hAnsi="Arial" w:cs="Arial"/>
          <w:b/>
          <w:sz w:val="18"/>
          <w:szCs w:val="18"/>
        </w:rPr>
      </w:pPr>
    </w:p>
    <w:p w:rsidR="00C411DC" w:rsidRPr="00521AFC" w:rsidRDefault="00C411DC" w:rsidP="00C411DC">
      <w:pPr>
        <w:spacing w:after="120"/>
        <w:rPr>
          <w:rFonts w:ascii="Arial" w:hAnsi="Arial" w:cs="Arial"/>
          <w:b/>
          <w:sz w:val="18"/>
          <w:szCs w:val="18"/>
        </w:rPr>
      </w:pPr>
    </w:p>
    <w:p w:rsidR="00C411DC" w:rsidRPr="00521AFC" w:rsidRDefault="00C411DC" w:rsidP="00C411DC">
      <w:pPr>
        <w:spacing w:after="120"/>
        <w:rPr>
          <w:rFonts w:ascii="Arial" w:hAnsi="Arial" w:cs="Arial"/>
          <w:b/>
          <w:sz w:val="18"/>
          <w:szCs w:val="18"/>
        </w:rPr>
      </w:pPr>
    </w:p>
    <w:p w:rsidR="00C411DC" w:rsidRPr="00521AFC" w:rsidRDefault="00C411DC" w:rsidP="00C411DC">
      <w:pPr>
        <w:spacing w:after="120"/>
        <w:rPr>
          <w:rFonts w:ascii="Arial" w:hAnsi="Arial" w:cs="Arial"/>
          <w:b/>
          <w:sz w:val="18"/>
          <w:szCs w:val="18"/>
        </w:rPr>
      </w:pPr>
    </w:p>
    <w:p w:rsidR="00C411DC" w:rsidRPr="00521AFC" w:rsidRDefault="00C411DC" w:rsidP="00C411DC">
      <w:pPr>
        <w:spacing w:after="120"/>
        <w:rPr>
          <w:rFonts w:ascii="Arial" w:hAnsi="Arial" w:cs="Arial"/>
          <w:b/>
          <w:sz w:val="18"/>
          <w:szCs w:val="18"/>
        </w:rPr>
      </w:pPr>
    </w:p>
    <w:p w:rsidR="00C411DC" w:rsidRPr="00521AFC" w:rsidRDefault="00C411DC" w:rsidP="00C411DC">
      <w:pPr>
        <w:spacing w:after="120"/>
        <w:rPr>
          <w:rFonts w:ascii="Arial" w:hAnsi="Arial" w:cs="Arial"/>
          <w:b/>
          <w:sz w:val="18"/>
          <w:szCs w:val="18"/>
        </w:rPr>
      </w:pPr>
    </w:p>
    <w:p w:rsidR="00C411DC" w:rsidRPr="00521AFC" w:rsidRDefault="00C411DC" w:rsidP="00C411DC">
      <w:pPr>
        <w:spacing w:after="120"/>
        <w:rPr>
          <w:rFonts w:ascii="Arial" w:hAnsi="Arial" w:cs="Arial"/>
          <w:b/>
          <w:sz w:val="18"/>
          <w:szCs w:val="18"/>
        </w:rPr>
      </w:pPr>
      <w:r w:rsidRPr="00521AFC">
        <w:rPr>
          <w:rFonts w:ascii="Arial" w:hAnsi="Arial" w:cs="Arial"/>
          <w:b/>
          <w:sz w:val="18"/>
          <w:szCs w:val="18"/>
        </w:rPr>
        <w:br w:type="page"/>
      </w:r>
    </w:p>
    <w:p w:rsidR="00C411DC" w:rsidRPr="00521AFC" w:rsidRDefault="00C411DC" w:rsidP="00C411DC">
      <w:pPr>
        <w:spacing w:after="120"/>
        <w:rPr>
          <w:rFonts w:ascii="Arial" w:hAnsi="Arial" w:cs="Arial"/>
          <w:b/>
          <w:sz w:val="18"/>
          <w:szCs w:val="18"/>
        </w:rPr>
      </w:pPr>
      <w:r w:rsidRPr="00521AFC">
        <w:rPr>
          <w:rFonts w:ascii="Arial Narrow" w:eastAsia="Cambria" w:hAnsi="Arial Narrow" w:cs="Arial"/>
          <w:b/>
          <w:bCs/>
          <w:color w:val="C00000"/>
          <w:szCs w:val="20"/>
        </w:rPr>
        <w:lastRenderedPageBreak/>
        <w:t>Indicator proposal 6: System-Level recognition of three cycle degrees</w:t>
      </w:r>
    </w:p>
    <w:tbl>
      <w:tblPr>
        <w:tblW w:w="1006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702"/>
        <w:gridCol w:w="8363"/>
      </w:tblGrid>
      <w:tr w:rsidR="00C411DC" w:rsidRPr="00521AFC" w:rsidTr="00C411DC">
        <w:trPr>
          <w:jc w:val="center"/>
        </w:trPr>
        <w:tc>
          <w:tcPr>
            <w:tcW w:w="1702" w:type="dxa"/>
            <w:tcBorders>
              <w:top w:val="single" w:sz="4" w:space="0" w:color="000000"/>
              <w:left w:val="single" w:sz="4" w:space="0" w:color="000000"/>
              <w:bottom w:val="single" w:sz="4" w:space="0" w:color="000000"/>
              <w:right w:val="single" w:sz="4" w:space="0" w:color="000000"/>
            </w:tcBorders>
            <w:shd w:val="clear" w:color="auto" w:fill="auto"/>
          </w:tcPr>
          <w:p w:rsidR="00C411DC" w:rsidRPr="00521AFC" w:rsidRDefault="00C411DC" w:rsidP="00D76674">
            <w:pPr>
              <w:pStyle w:val="Default"/>
              <w:rPr>
                <w:lang w:val="en-GB" w:eastAsia="nl-NL"/>
              </w:rPr>
            </w:pPr>
            <w:r w:rsidRPr="00521AFC">
              <w:rPr>
                <w:bCs/>
                <w:color w:val="auto"/>
                <w:sz w:val="18"/>
                <w:szCs w:val="18"/>
                <w:lang w:val="en-GB"/>
              </w:rPr>
              <w:t>List of countries</w:t>
            </w:r>
            <w:r w:rsidRPr="00521AFC">
              <w:rPr>
                <w:lang w:val="en-GB" w:eastAsia="nl-NL"/>
              </w:rPr>
              <w:t xml:space="preserve"> </w:t>
            </w:r>
          </w:p>
        </w:tc>
        <w:tc>
          <w:tcPr>
            <w:tcW w:w="8363" w:type="dxa"/>
            <w:tcBorders>
              <w:top w:val="single" w:sz="4" w:space="0" w:color="000000"/>
              <w:left w:val="single" w:sz="4" w:space="0" w:color="000000"/>
              <w:bottom w:val="single" w:sz="4" w:space="0" w:color="000000"/>
              <w:right w:val="single" w:sz="4" w:space="0" w:color="000000"/>
            </w:tcBorders>
            <w:shd w:val="clear" w:color="auto" w:fill="auto"/>
          </w:tcPr>
          <w:p w:rsidR="00C411DC" w:rsidRPr="00521AFC" w:rsidRDefault="00C411DC" w:rsidP="00D76674">
            <w:pPr>
              <w:spacing w:before="120" w:after="120"/>
              <w:jc w:val="center"/>
              <w:rPr>
                <w:rFonts w:ascii="Arial" w:hAnsi="Arial" w:cs="Arial"/>
              </w:rPr>
            </w:pPr>
            <w:r w:rsidRPr="00521AFC">
              <w:rPr>
                <w:rFonts w:ascii="Arial" w:hAnsi="Arial" w:cs="Arial"/>
                <w:sz w:val="18"/>
                <w:szCs w:val="18"/>
              </w:rPr>
              <w:t>Description of categories</w:t>
            </w:r>
          </w:p>
        </w:tc>
      </w:tr>
      <w:tr w:rsidR="00C411DC" w:rsidRPr="00521AFC" w:rsidTr="00C411DC">
        <w:trPr>
          <w:jc w:val="center"/>
        </w:trPr>
        <w:tc>
          <w:tcPr>
            <w:tcW w:w="1702" w:type="dxa"/>
            <w:tcBorders>
              <w:top w:val="single" w:sz="4" w:space="0" w:color="000000"/>
              <w:left w:val="single" w:sz="4" w:space="0" w:color="000000"/>
              <w:bottom w:val="single" w:sz="4" w:space="0" w:color="000000"/>
              <w:right w:val="single" w:sz="4" w:space="0" w:color="000000"/>
            </w:tcBorders>
            <w:shd w:val="clear" w:color="auto" w:fill="00B050"/>
          </w:tcPr>
          <w:p w:rsidR="00C411DC" w:rsidRPr="00521AFC" w:rsidRDefault="00C411DC" w:rsidP="00D76674">
            <w:pPr>
              <w:rPr>
                <w:lang w:eastAsia="nl-NL"/>
              </w:rPr>
            </w:pPr>
          </w:p>
        </w:tc>
        <w:tc>
          <w:tcPr>
            <w:tcW w:w="8363" w:type="dxa"/>
            <w:tcBorders>
              <w:top w:val="single" w:sz="4" w:space="0" w:color="000000"/>
              <w:left w:val="single" w:sz="4" w:space="0" w:color="000000"/>
              <w:bottom w:val="single" w:sz="4" w:space="0" w:color="000000"/>
              <w:right w:val="single" w:sz="4" w:space="0" w:color="000000"/>
            </w:tcBorders>
            <w:hideMark/>
          </w:tcPr>
          <w:p w:rsidR="00C411DC" w:rsidRPr="00521AFC" w:rsidRDefault="00C411DC" w:rsidP="00D76674">
            <w:pPr>
              <w:rPr>
                <w:rFonts w:ascii="Arial" w:hAnsi="Arial" w:cs="Arial"/>
                <w:sz w:val="18"/>
                <w:szCs w:val="18"/>
              </w:rPr>
            </w:pPr>
            <w:r w:rsidRPr="00521AFC">
              <w:rPr>
                <w:rFonts w:ascii="Arial" w:hAnsi="Arial" w:cs="Arial"/>
                <w:sz w:val="18"/>
                <w:szCs w:val="18"/>
              </w:rPr>
              <w:t>Qualifications from all EHEA countries giving access to the next cycle are treated in the same way as national qualifications for all 3 cycles</w:t>
            </w:r>
          </w:p>
          <w:p w:rsidR="00C411DC" w:rsidRPr="00521AFC" w:rsidRDefault="00C411DC" w:rsidP="00D76674">
            <w:pPr>
              <w:rPr>
                <w:rFonts w:ascii="Arial" w:hAnsi="Arial" w:cs="Arial"/>
                <w:sz w:val="18"/>
                <w:szCs w:val="18"/>
              </w:rPr>
            </w:pPr>
            <w:r w:rsidRPr="00521AFC">
              <w:rPr>
                <w:rFonts w:ascii="Arial" w:hAnsi="Arial" w:cs="Arial"/>
                <w:sz w:val="18"/>
                <w:szCs w:val="18"/>
              </w:rPr>
              <w:t xml:space="preserve"> </w:t>
            </w:r>
          </w:p>
        </w:tc>
      </w:tr>
      <w:tr w:rsidR="00C411DC" w:rsidRPr="00521AFC" w:rsidTr="00C411DC">
        <w:trPr>
          <w:jc w:val="center"/>
        </w:trPr>
        <w:tc>
          <w:tcPr>
            <w:tcW w:w="1702" w:type="dxa"/>
            <w:tcBorders>
              <w:top w:val="single" w:sz="4" w:space="0" w:color="000000"/>
              <w:left w:val="single" w:sz="4" w:space="0" w:color="000000"/>
              <w:bottom w:val="single" w:sz="4" w:space="0" w:color="000000"/>
              <w:right w:val="single" w:sz="4" w:space="0" w:color="000000"/>
            </w:tcBorders>
            <w:shd w:val="clear" w:color="auto" w:fill="92D050"/>
          </w:tcPr>
          <w:p w:rsidR="00C411DC" w:rsidRPr="00521AFC" w:rsidRDefault="00C411DC" w:rsidP="00D76674">
            <w:pPr>
              <w:rPr>
                <w:lang w:eastAsia="nl-NL"/>
              </w:rPr>
            </w:pPr>
          </w:p>
        </w:tc>
        <w:tc>
          <w:tcPr>
            <w:tcW w:w="8363" w:type="dxa"/>
            <w:tcBorders>
              <w:top w:val="single" w:sz="4" w:space="0" w:color="000000"/>
              <w:left w:val="single" w:sz="4" w:space="0" w:color="000000"/>
              <w:bottom w:val="single" w:sz="4" w:space="0" w:color="000000"/>
              <w:right w:val="single" w:sz="4" w:space="0" w:color="000000"/>
            </w:tcBorders>
            <w:hideMark/>
          </w:tcPr>
          <w:p w:rsidR="00C411DC" w:rsidRPr="00521AFC" w:rsidRDefault="00C411DC" w:rsidP="00D76674">
            <w:pPr>
              <w:rPr>
                <w:rFonts w:ascii="Arial" w:hAnsi="Arial" w:cs="Arial"/>
                <w:sz w:val="18"/>
                <w:szCs w:val="18"/>
              </w:rPr>
            </w:pPr>
            <w:r w:rsidRPr="00521AFC">
              <w:rPr>
                <w:rFonts w:ascii="Arial" w:hAnsi="Arial" w:cs="Arial"/>
                <w:sz w:val="18"/>
                <w:szCs w:val="18"/>
              </w:rPr>
              <w:t xml:space="preserve">Qualifications from all EHEA countries giving access to the next cycle are treated in the same way as national qualifications for at least one cycle </w:t>
            </w:r>
          </w:p>
          <w:p w:rsidR="00C411DC" w:rsidRPr="00521AFC" w:rsidRDefault="00C411DC" w:rsidP="00D76674">
            <w:pPr>
              <w:rPr>
                <w:rFonts w:ascii="Arial" w:hAnsi="Arial" w:cs="Arial"/>
                <w:sz w:val="18"/>
                <w:szCs w:val="18"/>
              </w:rPr>
            </w:pPr>
          </w:p>
        </w:tc>
      </w:tr>
      <w:tr w:rsidR="00C411DC" w:rsidRPr="00521AFC" w:rsidTr="00C411DC">
        <w:trPr>
          <w:jc w:val="center"/>
        </w:trPr>
        <w:tc>
          <w:tcPr>
            <w:tcW w:w="1702" w:type="dxa"/>
            <w:tcBorders>
              <w:top w:val="single" w:sz="4" w:space="0" w:color="000000"/>
              <w:left w:val="single" w:sz="4" w:space="0" w:color="000000"/>
              <w:bottom w:val="single" w:sz="4" w:space="0" w:color="000000"/>
              <w:right w:val="single" w:sz="4" w:space="0" w:color="000000"/>
            </w:tcBorders>
            <w:shd w:val="clear" w:color="auto" w:fill="FFFF00"/>
          </w:tcPr>
          <w:p w:rsidR="00C411DC" w:rsidRPr="00521AFC" w:rsidRDefault="00C411DC" w:rsidP="00D76674">
            <w:pPr>
              <w:rPr>
                <w:lang w:eastAsia="nl-NL"/>
              </w:rPr>
            </w:pPr>
          </w:p>
        </w:tc>
        <w:tc>
          <w:tcPr>
            <w:tcW w:w="8363" w:type="dxa"/>
            <w:tcBorders>
              <w:top w:val="single" w:sz="4" w:space="0" w:color="000000"/>
              <w:left w:val="single" w:sz="4" w:space="0" w:color="000000"/>
              <w:bottom w:val="single" w:sz="4" w:space="0" w:color="000000"/>
              <w:right w:val="single" w:sz="4" w:space="0" w:color="000000"/>
            </w:tcBorders>
            <w:hideMark/>
          </w:tcPr>
          <w:p w:rsidR="00C411DC" w:rsidRPr="00521AFC" w:rsidRDefault="00C411DC" w:rsidP="00D76674">
            <w:pPr>
              <w:rPr>
                <w:rFonts w:ascii="Arial" w:hAnsi="Arial" w:cs="Arial"/>
                <w:sz w:val="18"/>
                <w:szCs w:val="18"/>
              </w:rPr>
            </w:pPr>
            <w:r w:rsidRPr="00521AFC">
              <w:rPr>
                <w:rFonts w:ascii="Arial" w:hAnsi="Arial" w:cs="Arial"/>
                <w:sz w:val="18"/>
                <w:szCs w:val="18"/>
              </w:rPr>
              <w:t>Qualifications from some EHEA countries giving access to the next cycle are treated in the same way as national qualifications for all cycles</w:t>
            </w:r>
          </w:p>
          <w:p w:rsidR="00C411DC" w:rsidRPr="00521AFC" w:rsidRDefault="00C411DC" w:rsidP="00D76674">
            <w:pPr>
              <w:rPr>
                <w:rFonts w:ascii="Arial" w:hAnsi="Arial" w:cs="Arial"/>
                <w:sz w:val="18"/>
                <w:szCs w:val="18"/>
              </w:rPr>
            </w:pPr>
          </w:p>
        </w:tc>
      </w:tr>
      <w:tr w:rsidR="00C411DC" w:rsidRPr="00521AFC" w:rsidTr="00C411DC">
        <w:trPr>
          <w:jc w:val="center"/>
        </w:trPr>
        <w:tc>
          <w:tcPr>
            <w:tcW w:w="1702" w:type="dxa"/>
            <w:tcBorders>
              <w:top w:val="single" w:sz="4" w:space="0" w:color="000000"/>
              <w:left w:val="single" w:sz="4" w:space="0" w:color="000000"/>
              <w:bottom w:val="single" w:sz="4" w:space="0" w:color="000000"/>
              <w:right w:val="single" w:sz="4" w:space="0" w:color="000000"/>
            </w:tcBorders>
            <w:shd w:val="clear" w:color="auto" w:fill="FFC000"/>
          </w:tcPr>
          <w:p w:rsidR="00C411DC" w:rsidRPr="00521AFC" w:rsidRDefault="00C411DC" w:rsidP="00D76674">
            <w:pPr>
              <w:rPr>
                <w:lang w:eastAsia="nl-NL"/>
              </w:rPr>
            </w:pPr>
          </w:p>
        </w:tc>
        <w:tc>
          <w:tcPr>
            <w:tcW w:w="8363" w:type="dxa"/>
            <w:tcBorders>
              <w:top w:val="single" w:sz="4" w:space="0" w:color="000000"/>
              <w:left w:val="single" w:sz="4" w:space="0" w:color="000000"/>
              <w:bottom w:val="single" w:sz="4" w:space="0" w:color="000000"/>
              <w:right w:val="single" w:sz="4" w:space="0" w:color="000000"/>
            </w:tcBorders>
            <w:hideMark/>
          </w:tcPr>
          <w:p w:rsidR="00C411DC" w:rsidRPr="00521AFC" w:rsidRDefault="00C411DC" w:rsidP="00D76674">
            <w:pPr>
              <w:rPr>
                <w:rFonts w:ascii="Arial" w:hAnsi="Arial" w:cs="Arial"/>
                <w:sz w:val="18"/>
                <w:szCs w:val="18"/>
              </w:rPr>
            </w:pPr>
            <w:r w:rsidRPr="00521AFC">
              <w:rPr>
                <w:rFonts w:ascii="Arial" w:hAnsi="Arial" w:cs="Arial"/>
                <w:sz w:val="18"/>
                <w:szCs w:val="18"/>
              </w:rPr>
              <w:t>Qualifications from some EHEA countries giving access to the next cycle are treated in the same way as national qualifications for at least one cycle</w:t>
            </w:r>
          </w:p>
          <w:p w:rsidR="00C411DC" w:rsidRPr="00521AFC" w:rsidRDefault="00C411DC" w:rsidP="00D76674">
            <w:pPr>
              <w:rPr>
                <w:rFonts w:ascii="Arial" w:hAnsi="Arial" w:cs="Arial"/>
                <w:sz w:val="18"/>
                <w:szCs w:val="18"/>
              </w:rPr>
            </w:pPr>
          </w:p>
        </w:tc>
      </w:tr>
      <w:tr w:rsidR="00C411DC" w:rsidRPr="00521AFC" w:rsidTr="00C411DC">
        <w:trPr>
          <w:jc w:val="center"/>
        </w:trPr>
        <w:tc>
          <w:tcPr>
            <w:tcW w:w="1702" w:type="dxa"/>
            <w:tcBorders>
              <w:top w:val="single" w:sz="4" w:space="0" w:color="000000"/>
              <w:left w:val="single" w:sz="4" w:space="0" w:color="000000"/>
              <w:bottom w:val="single" w:sz="4" w:space="0" w:color="000000"/>
              <w:right w:val="single" w:sz="4" w:space="0" w:color="000000"/>
            </w:tcBorders>
            <w:shd w:val="clear" w:color="auto" w:fill="FF0000"/>
          </w:tcPr>
          <w:p w:rsidR="00C411DC" w:rsidRPr="00521AFC" w:rsidRDefault="00C411DC" w:rsidP="00D76674">
            <w:pPr>
              <w:rPr>
                <w:lang w:eastAsia="nl-NL"/>
              </w:rPr>
            </w:pPr>
          </w:p>
        </w:tc>
        <w:tc>
          <w:tcPr>
            <w:tcW w:w="8363" w:type="dxa"/>
            <w:tcBorders>
              <w:top w:val="single" w:sz="4" w:space="0" w:color="000000"/>
              <w:left w:val="single" w:sz="4" w:space="0" w:color="000000"/>
              <w:bottom w:val="single" w:sz="4" w:space="0" w:color="000000"/>
              <w:right w:val="single" w:sz="4" w:space="0" w:color="000000"/>
            </w:tcBorders>
            <w:hideMark/>
          </w:tcPr>
          <w:p w:rsidR="00C411DC" w:rsidRPr="00521AFC" w:rsidRDefault="00C411DC" w:rsidP="00D76674">
            <w:pPr>
              <w:rPr>
                <w:rFonts w:ascii="Arial" w:hAnsi="Arial" w:cs="Arial"/>
                <w:sz w:val="18"/>
                <w:szCs w:val="18"/>
              </w:rPr>
            </w:pPr>
            <w:r w:rsidRPr="00521AFC">
              <w:rPr>
                <w:rFonts w:ascii="Arial" w:hAnsi="Arial" w:cs="Arial"/>
                <w:sz w:val="18"/>
                <w:szCs w:val="18"/>
              </w:rPr>
              <w:t>Qualifications from all EHEA countries giving access to the next cycle are treated differently to national qualifications</w:t>
            </w:r>
          </w:p>
          <w:p w:rsidR="00C411DC" w:rsidRPr="00521AFC" w:rsidRDefault="00C411DC" w:rsidP="00D76674">
            <w:pPr>
              <w:rPr>
                <w:rFonts w:ascii="Arial" w:hAnsi="Arial" w:cs="Arial"/>
                <w:sz w:val="18"/>
                <w:szCs w:val="18"/>
              </w:rPr>
            </w:pPr>
          </w:p>
        </w:tc>
      </w:tr>
    </w:tbl>
    <w:p w:rsidR="00C411DC" w:rsidRPr="00521AFC" w:rsidRDefault="00C411DC" w:rsidP="00C411DC">
      <w:pPr>
        <w:rPr>
          <w:rFonts w:ascii="Arial" w:hAnsi="Arial" w:cs="Arial"/>
          <w:b/>
          <w:szCs w:val="20"/>
          <w:lang w:eastAsia="nl-NL"/>
        </w:rPr>
      </w:pPr>
    </w:p>
    <w:p w:rsidR="00C411DC" w:rsidRPr="00521AFC" w:rsidRDefault="00C411DC" w:rsidP="00C411DC">
      <w:pPr>
        <w:rPr>
          <w:rFonts w:ascii="Arial" w:hAnsi="Arial" w:cs="Arial"/>
          <w:b/>
          <w:szCs w:val="20"/>
          <w:lang w:eastAsia="nl-NL"/>
        </w:rPr>
      </w:pPr>
      <w:r w:rsidRPr="00521AFC">
        <w:rPr>
          <w:rFonts w:ascii="Arial" w:hAnsi="Arial" w:cs="Arial"/>
          <w:b/>
          <w:szCs w:val="20"/>
          <w:lang w:eastAsia="nl-NL"/>
        </w:rPr>
        <w:br w:type="page"/>
      </w:r>
    </w:p>
    <w:p w:rsidR="00C411DC" w:rsidRPr="00521AFC" w:rsidRDefault="00C411DC" w:rsidP="00C411DC">
      <w:pPr>
        <w:rPr>
          <w:rFonts w:ascii="Arial" w:hAnsi="Arial" w:cs="Arial"/>
          <w:b/>
          <w:szCs w:val="20"/>
        </w:rPr>
      </w:pPr>
    </w:p>
    <w:p w:rsidR="00C411DC" w:rsidRPr="00521AFC" w:rsidRDefault="00C411DC" w:rsidP="00C411DC">
      <w:pPr>
        <w:rPr>
          <w:rFonts w:ascii="Arial" w:hAnsi="Arial" w:cs="Arial"/>
          <w:b/>
          <w:szCs w:val="20"/>
        </w:rPr>
      </w:pPr>
    </w:p>
    <w:p w:rsidR="00C411DC" w:rsidRPr="00521AFC" w:rsidRDefault="00C411DC" w:rsidP="00C411DC">
      <w:pPr>
        <w:rPr>
          <w:rFonts w:ascii="Arial Narrow" w:eastAsia="Cambria" w:hAnsi="Arial Narrow" w:cs="Arial"/>
          <w:b/>
          <w:bCs/>
          <w:color w:val="C00000"/>
          <w:szCs w:val="20"/>
        </w:rPr>
      </w:pPr>
      <w:r w:rsidRPr="00521AFC">
        <w:rPr>
          <w:rFonts w:ascii="Arial Narrow" w:eastAsia="Cambria" w:hAnsi="Arial Narrow" w:cs="Arial"/>
          <w:b/>
          <w:bCs/>
          <w:color w:val="C00000"/>
          <w:szCs w:val="20"/>
        </w:rPr>
        <w:t>Indicator proposal 7: Internationalisation and Mobility</w:t>
      </w:r>
    </w:p>
    <w:tbl>
      <w:tblPr>
        <w:tblW w:w="10140"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418"/>
        <w:gridCol w:w="8722"/>
      </w:tblGrid>
      <w:tr w:rsidR="00C411DC" w:rsidRPr="00521AFC" w:rsidTr="00C411DC">
        <w:trPr>
          <w:jc w:val="center"/>
        </w:trPr>
        <w:tc>
          <w:tcPr>
            <w:tcW w:w="1418" w:type="dxa"/>
            <w:tcBorders>
              <w:top w:val="single" w:sz="4" w:space="0" w:color="000000"/>
              <w:left w:val="single" w:sz="4" w:space="0" w:color="000000"/>
              <w:bottom w:val="single" w:sz="4" w:space="0" w:color="000000"/>
              <w:right w:val="single" w:sz="4" w:space="0" w:color="000000"/>
            </w:tcBorders>
            <w:vAlign w:val="center"/>
            <w:hideMark/>
          </w:tcPr>
          <w:p w:rsidR="00C411DC" w:rsidRPr="00521AFC" w:rsidRDefault="00C411DC" w:rsidP="00D76674">
            <w:pPr>
              <w:spacing w:before="120" w:after="120"/>
              <w:rPr>
                <w:rFonts w:ascii="Arial" w:hAnsi="Arial" w:cs="Arial"/>
                <w:color w:val="231F20"/>
                <w:sz w:val="18"/>
                <w:szCs w:val="18"/>
                <w:highlight w:val="darkGreen"/>
                <w:lang w:eastAsia="nl-NL"/>
              </w:rPr>
            </w:pPr>
            <w:r w:rsidRPr="00521AFC">
              <w:rPr>
                <w:rFonts w:ascii="Arial" w:hAnsi="Arial" w:cs="Arial"/>
                <w:color w:val="231F20"/>
                <w:sz w:val="18"/>
                <w:szCs w:val="18"/>
              </w:rPr>
              <w:t>List of countries</w:t>
            </w:r>
          </w:p>
        </w:tc>
        <w:tc>
          <w:tcPr>
            <w:tcW w:w="8721" w:type="dxa"/>
            <w:tcBorders>
              <w:top w:val="single" w:sz="4" w:space="0" w:color="000000"/>
              <w:left w:val="single" w:sz="4" w:space="0" w:color="000000"/>
              <w:bottom w:val="single" w:sz="4" w:space="0" w:color="000000"/>
              <w:right w:val="single" w:sz="4" w:space="0" w:color="000000"/>
            </w:tcBorders>
            <w:vAlign w:val="center"/>
            <w:hideMark/>
          </w:tcPr>
          <w:p w:rsidR="00C411DC" w:rsidRPr="00521AFC" w:rsidRDefault="00C411DC" w:rsidP="00D76674">
            <w:pPr>
              <w:spacing w:before="80" w:after="80"/>
              <w:jc w:val="center"/>
              <w:rPr>
                <w:rFonts w:ascii="Arial" w:hAnsi="Arial" w:cs="Arial"/>
                <w:sz w:val="18"/>
                <w:szCs w:val="18"/>
                <w:lang w:eastAsia="nl-NL"/>
              </w:rPr>
            </w:pPr>
            <w:r w:rsidRPr="00521AFC">
              <w:rPr>
                <w:rFonts w:ascii="Arial" w:hAnsi="Arial" w:cs="Arial"/>
                <w:sz w:val="18"/>
                <w:szCs w:val="18"/>
              </w:rPr>
              <w:t>Description of categories</w:t>
            </w:r>
          </w:p>
        </w:tc>
      </w:tr>
      <w:tr w:rsidR="00C411DC" w:rsidRPr="00521AFC" w:rsidTr="00C411DC">
        <w:trPr>
          <w:jc w:val="center"/>
        </w:trPr>
        <w:tc>
          <w:tcPr>
            <w:tcW w:w="1418" w:type="dxa"/>
            <w:tcBorders>
              <w:top w:val="single" w:sz="4" w:space="0" w:color="000000"/>
              <w:left w:val="single" w:sz="4" w:space="0" w:color="000000"/>
              <w:bottom w:val="single" w:sz="4" w:space="0" w:color="000000"/>
              <w:right w:val="single" w:sz="4" w:space="0" w:color="000000"/>
            </w:tcBorders>
            <w:shd w:val="clear" w:color="auto" w:fill="00B050"/>
            <w:vAlign w:val="center"/>
          </w:tcPr>
          <w:p w:rsidR="00C411DC" w:rsidRPr="00521AFC" w:rsidRDefault="00C411DC" w:rsidP="00D76674">
            <w:pPr>
              <w:spacing w:before="120" w:after="120"/>
              <w:jc w:val="center"/>
              <w:rPr>
                <w:rFonts w:ascii="Arial" w:hAnsi="Arial" w:cs="Arial"/>
                <w:color w:val="231F20"/>
                <w:lang w:eastAsia="nl-NL"/>
              </w:rPr>
            </w:pPr>
          </w:p>
        </w:tc>
        <w:tc>
          <w:tcPr>
            <w:tcW w:w="8721" w:type="dxa"/>
            <w:tcBorders>
              <w:top w:val="single" w:sz="4" w:space="0" w:color="000000"/>
              <w:left w:val="single" w:sz="4" w:space="0" w:color="000000"/>
              <w:bottom w:val="single" w:sz="4" w:space="0" w:color="000000"/>
              <w:right w:val="single" w:sz="4" w:space="0" w:color="000000"/>
            </w:tcBorders>
            <w:vAlign w:val="center"/>
            <w:hideMark/>
          </w:tcPr>
          <w:p w:rsidR="00C411DC" w:rsidRPr="00521AFC" w:rsidRDefault="00C411DC" w:rsidP="00C411DC">
            <w:pPr>
              <w:pStyle w:val="ListParagraph"/>
              <w:widowControl/>
              <w:numPr>
                <w:ilvl w:val="0"/>
                <w:numId w:val="33"/>
              </w:numPr>
              <w:spacing w:before="120" w:after="120" w:line="288" w:lineRule="auto"/>
              <w:rPr>
                <w:rFonts w:ascii="Arial" w:hAnsi="Arial" w:cs="Arial"/>
                <w:sz w:val="18"/>
                <w:szCs w:val="18"/>
                <w:lang w:eastAsia="ar-SA"/>
              </w:rPr>
            </w:pPr>
            <w:r w:rsidRPr="00521AFC">
              <w:rPr>
                <w:rFonts w:ascii="Arial" w:hAnsi="Arial" w:cs="Arial"/>
                <w:sz w:val="18"/>
                <w:szCs w:val="18"/>
                <w:lang w:eastAsia="ar-SA"/>
              </w:rPr>
              <w:t>National strategy on the internationalisation of higher education which sets targets for both student and staff mobility</w:t>
            </w:r>
          </w:p>
          <w:p w:rsidR="00C411DC" w:rsidRPr="00521AFC" w:rsidRDefault="00C411DC" w:rsidP="00C411DC">
            <w:pPr>
              <w:pStyle w:val="ListParagraph"/>
              <w:widowControl/>
              <w:numPr>
                <w:ilvl w:val="0"/>
                <w:numId w:val="33"/>
              </w:numPr>
              <w:spacing w:before="120" w:after="120" w:line="288" w:lineRule="auto"/>
              <w:rPr>
                <w:rFonts w:ascii="Arial" w:hAnsi="Arial" w:cs="Arial"/>
                <w:sz w:val="18"/>
                <w:szCs w:val="18"/>
                <w:lang w:eastAsia="ar-SA"/>
              </w:rPr>
            </w:pPr>
            <w:r w:rsidRPr="00521AFC">
              <w:rPr>
                <w:rFonts w:ascii="Arial" w:hAnsi="Arial" w:cs="Arial"/>
                <w:sz w:val="18"/>
                <w:szCs w:val="18"/>
                <w:lang w:eastAsia="ar-SA"/>
              </w:rPr>
              <w:t xml:space="preserve">(&gt; 80%) of HEIs provide evidence of a strategic approach to internationalisation </w:t>
            </w:r>
          </w:p>
          <w:p w:rsidR="00C411DC" w:rsidRPr="00521AFC" w:rsidRDefault="00C411DC" w:rsidP="00C411DC">
            <w:pPr>
              <w:pStyle w:val="ListParagraph"/>
              <w:widowControl/>
              <w:numPr>
                <w:ilvl w:val="0"/>
                <w:numId w:val="33"/>
              </w:numPr>
              <w:spacing w:before="120" w:after="120" w:line="288" w:lineRule="auto"/>
              <w:rPr>
                <w:rFonts w:ascii="Arial" w:hAnsi="Arial" w:cs="Arial"/>
                <w:sz w:val="18"/>
                <w:szCs w:val="18"/>
                <w:lang w:eastAsia="ar-SA"/>
              </w:rPr>
            </w:pPr>
            <w:r w:rsidRPr="00521AFC">
              <w:rPr>
                <w:rFonts w:ascii="Arial" w:hAnsi="Arial" w:cs="Arial"/>
                <w:sz w:val="18"/>
                <w:szCs w:val="18"/>
                <w:lang w:eastAsia="ar-SA"/>
              </w:rPr>
              <w:t>(&gt; 80%) of HEIs provide evidence of international cooperation in higher education</w:t>
            </w:r>
          </w:p>
          <w:p w:rsidR="00C411DC" w:rsidRPr="00521AFC" w:rsidRDefault="00C411DC" w:rsidP="00C411DC">
            <w:pPr>
              <w:pStyle w:val="ListParagraph"/>
              <w:widowControl/>
              <w:numPr>
                <w:ilvl w:val="0"/>
                <w:numId w:val="33"/>
              </w:numPr>
              <w:spacing w:before="120" w:after="120" w:line="288" w:lineRule="auto"/>
              <w:rPr>
                <w:rFonts w:ascii="Arial" w:hAnsi="Arial" w:cs="Arial"/>
                <w:sz w:val="18"/>
                <w:szCs w:val="18"/>
                <w:lang w:eastAsia="ar-SA"/>
              </w:rPr>
            </w:pPr>
            <w:r w:rsidRPr="00521AFC">
              <w:rPr>
                <w:rFonts w:ascii="Arial" w:hAnsi="Arial" w:cs="Arial"/>
                <w:sz w:val="18"/>
                <w:szCs w:val="18"/>
                <w:lang w:eastAsia="ar-SA"/>
              </w:rPr>
              <w:t xml:space="preserve">(&gt; 15%) of second cycle students have acquired their prior first cycle qualification abroad </w:t>
            </w:r>
          </w:p>
          <w:p w:rsidR="00C411DC" w:rsidRPr="00521AFC" w:rsidRDefault="00C411DC" w:rsidP="00D76674">
            <w:pPr>
              <w:pStyle w:val="ListParagraph"/>
              <w:spacing w:before="120" w:after="120"/>
              <w:rPr>
                <w:rFonts w:ascii="Arial" w:hAnsi="Arial" w:cs="Arial"/>
                <w:b/>
                <w:sz w:val="18"/>
                <w:szCs w:val="18"/>
                <w:lang w:eastAsia="ar-SA"/>
              </w:rPr>
            </w:pPr>
            <w:r w:rsidRPr="00521AFC">
              <w:rPr>
                <w:rFonts w:ascii="Arial" w:hAnsi="Arial" w:cs="Arial"/>
                <w:b/>
                <w:sz w:val="18"/>
                <w:szCs w:val="18"/>
                <w:lang w:eastAsia="ar-SA"/>
              </w:rPr>
              <w:t>And</w:t>
            </w:r>
          </w:p>
          <w:p w:rsidR="00C411DC" w:rsidRPr="00521AFC" w:rsidRDefault="00C411DC" w:rsidP="00D76674">
            <w:pPr>
              <w:pStyle w:val="ListParagraph"/>
              <w:spacing w:before="120" w:after="120"/>
              <w:rPr>
                <w:rFonts w:ascii="Arial" w:hAnsi="Arial" w:cs="Arial"/>
                <w:sz w:val="18"/>
                <w:szCs w:val="18"/>
                <w:lang w:eastAsia="ar-SA"/>
              </w:rPr>
            </w:pPr>
            <w:r w:rsidRPr="00521AFC">
              <w:rPr>
                <w:rFonts w:ascii="Arial" w:hAnsi="Arial" w:cs="Arial"/>
                <w:sz w:val="18"/>
                <w:szCs w:val="18"/>
                <w:lang w:eastAsia="ar-SA"/>
              </w:rPr>
              <w:t>(&gt; 15%) of first cycle graduates leave to study the second cycle in a higher education institution in another country</w:t>
            </w:r>
          </w:p>
          <w:p w:rsidR="00C411DC" w:rsidRPr="00521AFC" w:rsidRDefault="00C411DC" w:rsidP="00D76674">
            <w:pPr>
              <w:pStyle w:val="ListParagraph"/>
              <w:spacing w:before="120" w:after="120"/>
              <w:rPr>
                <w:rFonts w:ascii="Arial" w:hAnsi="Arial" w:cs="Arial"/>
                <w:b/>
                <w:sz w:val="18"/>
                <w:szCs w:val="18"/>
                <w:lang w:eastAsia="ar-SA"/>
              </w:rPr>
            </w:pPr>
            <w:r w:rsidRPr="00521AFC">
              <w:rPr>
                <w:rFonts w:ascii="Arial" w:hAnsi="Arial" w:cs="Arial"/>
                <w:b/>
                <w:sz w:val="18"/>
                <w:szCs w:val="18"/>
                <w:lang w:eastAsia="ar-SA"/>
              </w:rPr>
              <w:t>Or</w:t>
            </w:r>
          </w:p>
          <w:p w:rsidR="00C411DC" w:rsidRPr="00521AFC" w:rsidRDefault="00C411DC" w:rsidP="00D76674">
            <w:pPr>
              <w:pStyle w:val="ListParagraph"/>
              <w:spacing w:before="120" w:after="120"/>
              <w:rPr>
                <w:rFonts w:ascii="Arial" w:hAnsi="Arial" w:cs="Arial"/>
                <w:sz w:val="18"/>
                <w:szCs w:val="18"/>
                <w:lang w:eastAsia="ar-SA"/>
              </w:rPr>
            </w:pPr>
            <w:r w:rsidRPr="00521AFC">
              <w:rPr>
                <w:rFonts w:ascii="Arial" w:hAnsi="Arial" w:cs="Arial"/>
                <w:sz w:val="18"/>
                <w:szCs w:val="18"/>
                <w:lang w:eastAsia="ar-SA"/>
              </w:rPr>
              <w:t>Since 2010 there has been an increase of (more than 3%) in second cycle students that have acquired their prior first cycle qualification in another country</w:t>
            </w:r>
          </w:p>
          <w:p w:rsidR="00C411DC" w:rsidRPr="00521AFC" w:rsidRDefault="00C411DC" w:rsidP="00D76674">
            <w:pPr>
              <w:pStyle w:val="ListParagraph"/>
              <w:spacing w:before="120" w:after="120"/>
              <w:rPr>
                <w:rFonts w:ascii="Arial" w:hAnsi="Arial" w:cs="Arial"/>
                <w:b/>
                <w:sz w:val="18"/>
                <w:szCs w:val="18"/>
                <w:lang w:eastAsia="ar-SA"/>
              </w:rPr>
            </w:pPr>
            <w:r w:rsidRPr="00521AFC">
              <w:rPr>
                <w:rFonts w:ascii="Arial" w:hAnsi="Arial" w:cs="Arial"/>
                <w:b/>
                <w:sz w:val="18"/>
                <w:szCs w:val="18"/>
                <w:lang w:eastAsia="ar-SA"/>
              </w:rPr>
              <w:t>And</w:t>
            </w:r>
          </w:p>
          <w:p w:rsidR="00C411DC" w:rsidRPr="00521AFC" w:rsidRDefault="00C411DC" w:rsidP="00D76674">
            <w:pPr>
              <w:pStyle w:val="ListParagraph"/>
              <w:spacing w:before="120" w:after="120"/>
              <w:rPr>
                <w:rFonts w:cs="Calibri"/>
                <w:sz w:val="18"/>
                <w:szCs w:val="18"/>
              </w:rPr>
            </w:pPr>
            <w:r w:rsidRPr="00521AFC">
              <w:rPr>
                <w:rFonts w:ascii="Arial" w:hAnsi="Arial" w:cs="Arial"/>
                <w:sz w:val="18"/>
                <w:szCs w:val="18"/>
                <w:lang w:eastAsia="ar-SA"/>
              </w:rPr>
              <w:t>Since 2010 there has been an increase of (more than 3%) in first cycle graduates that leave to study the second cycle in a higher education institution in another country</w:t>
            </w:r>
          </w:p>
        </w:tc>
      </w:tr>
      <w:tr w:rsidR="00C411DC" w:rsidRPr="00521AFC" w:rsidTr="00C411DC">
        <w:trPr>
          <w:jc w:val="center"/>
        </w:trPr>
        <w:tc>
          <w:tcPr>
            <w:tcW w:w="1418" w:type="dxa"/>
            <w:tcBorders>
              <w:top w:val="single" w:sz="4" w:space="0" w:color="000000"/>
              <w:left w:val="single" w:sz="4" w:space="0" w:color="000000"/>
              <w:bottom w:val="single" w:sz="4" w:space="0" w:color="000000"/>
              <w:right w:val="single" w:sz="4" w:space="0" w:color="000000"/>
            </w:tcBorders>
            <w:shd w:val="clear" w:color="auto" w:fill="92D050"/>
            <w:vAlign w:val="center"/>
            <w:hideMark/>
          </w:tcPr>
          <w:p w:rsidR="00C411DC" w:rsidRPr="00521AFC" w:rsidRDefault="00C411DC" w:rsidP="00D76674">
            <w:pPr>
              <w:spacing w:before="120" w:after="120"/>
              <w:jc w:val="center"/>
              <w:rPr>
                <w:rFonts w:ascii="Arial" w:hAnsi="Arial" w:cs="Arial"/>
                <w:color w:val="231F20"/>
                <w:highlight w:val="yellow"/>
                <w:lang w:eastAsia="nl-NL"/>
              </w:rPr>
            </w:pPr>
            <w:r w:rsidRPr="00521AFC">
              <w:rPr>
                <w:rFonts w:ascii="Arial" w:hAnsi="Arial" w:cs="Arial"/>
                <w:color w:val="231F20"/>
                <w:highlight w:val="yellow"/>
              </w:rPr>
              <w:t xml:space="preserve">  </w:t>
            </w:r>
          </w:p>
        </w:tc>
        <w:tc>
          <w:tcPr>
            <w:tcW w:w="8721" w:type="dxa"/>
            <w:tcBorders>
              <w:top w:val="single" w:sz="4" w:space="0" w:color="000000"/>
              <w:left w:val="single" w:sz="4" w:space="0" w:color="000000"/>
              <w:bottom w:val="single" w:sz="4" w:space="0" w:color="000000"/>
              <w:right w:val="single" w:sz="4" w:space="0" w:color="000000"/>
            </w:tcBorders>
            <w:vAlign w:val="center"/>
            <w:hideMark/>
          </w:tcPr>
          <w:p w:rsidR="00C411DC" w:rsidRPr="00521AFC" w:rsidRDefault="00C411DC" w:rsidP="00D76674">
            <w:pPr>
              <w:spacing w:before="120" w:after="120"/>
              <w:rPr>
                <w:rFonts w:ascii="Arial" w:eastAsia="Calibri" w:hAnsi="Arial" w:cs="Arial"/>
                <w:sz w:val="18"/>
                <w:szCs w:val="18"/>
              </w:rPr>
            </w:pPr>
            <w:r w:rsidRPr="00521AFC">
              <w:rPr>
                <w:rFonts w:ascii="Arial" w:eastAsia="Calibri" w:hAnsi="Arial" w:cs="Arial"/>
                <w:sz w:val="18"/>
                <w:szCs w:val="18"/>
              </w:rPr>
              <w:t>3 of the 4 elements are met</w:t>
            </w:r>
          </w:p>
        </w:tc>
      </w:tr>
      <w:tr w:rsidR="00C411DC" w:rsidRPr="00521AFC" w:rsidTr="00C411DC">
        <w:trPr>
          <w:jc w:val="center"/>
        </w:trPr>
        <w:tc>
          <w:tcPr>
            <w:tcW w:w="1418" w:type="dxa"/>
            <w:tcBorders>
              <w:top w:val="single" w:sz="4" w:space="0" w:color="000000"/>
              <w:left w:val="single" w:sz="4" w:space="0" w:color="000000"/>
              <w:bottom w:val="single" w:sz="4" w:space="0" w:color="000000"/>
              <w:right w:val="single" w:sz="4" w:space="0" w:color="000000"/>
            </w:tcBorders>
            <w:shd w:val="clear" w:color="auto" w:fill="FFFF00"/>
            <w:vAlign w:val="center"/>
          </w:tcPr>
          <w:p w:rsidR="00C411DC" w:rsidRPr="00521AFC" w:rsidRDefault="00C411DC" w:rsidP="00D76674">
            <w:pPr>
              <w:spacing w:before="120" w:after="120"/>
              <w:jc w:val="center"/>
              <w:rPr>
                <w:rFonts w:ascii="Arial" w:hAnsi="Arial" w:cs="Arial"/>
                <w:color w:val="231F20"/>
                <w:lang w:eastAsia="nl-NL"/>
              </w:rPr>
            </w:pPr>
          </w:p>
        </w:tc>
        <w:tc>
          <w:tcPr>
            <w:tcW w:w="8721" w:type="dxa"/>
            <w:tcBorders>
              <w:top w:val="single" w:sz="4" w:space="0" w:color="000000"/>
              <w:left w:val="single" w:sz="4" w:space="0" w:color="000000"/>
              <w:bottom w:val="single" w:sz="4" w:space="0" w:color="000000"/>
              <w:right w:val="single" w:sz="4" w:space="0" w:color="000000"/>
            </w:tcBorders>
            <w:vAlign w:val="center"/>
            <w:hideMark/>
          </w:tcPr>
          <w:p w:rsidR="00C411DC" w:rsidRPr="00521AFC" w:rsidRDefault="00C411DC" w:rsidP="00D76674">
            <w:pPr>
              <w:spacing w:before="120" w:after="120"/>
              <w:rPr>
                <w:rFonts w:ascii="Arial" w:eastAsia="Calibri" w:hAnsi="Arial" w:cs="Arial"/>
                <w:sz w:val="18"/>
                <w:szCs w:val="18"/>
              </w:rPr>
            </w:pPr>
            <w:r w:rsidRPr="00521AFC">
              <w:rPr>
                <w:rFonts w:ascii="Arial" w:eastAsia="Calibri" w:hAnsi="Arial" w:cs="Arial"/>
                <w:sz w:val="18"/>
                <w:szCs w:val="18"/>
              </w:rPr>
              <w:t>2 of the 4 elements are met</w:t>
            </w:r>
          </w:p>
        </w:tc>
      </w:tr>
      <w:tr w:rsidR="00C411DC" w:rsidRPr="00521AFC" w:rsidTr="00C411DC">
        <w:trPr>
          <w:jc w:val="center"/>
        </w:trPr>
        <w:tc>
          <w:tcPr>
            <w:tcW w:w="1418" w:type="dxa"/>
            <w:tcBorders>
              <w:top w:val="single" w:sz="4" w:space="0" w:color="000000"/>
              <w:left w:val="single" w:sz="4" w:space="0" w:color="000000"/>
              <w:bottom w:val="single" w:sz="4" w:space="0" w:color="000000"/>
              <w:right w:val="single" w:sz="4" w:space="0" w:color="000000"/>
            </w:tcBorders>
            <w:shd w:val="clear" w:color="auto" w:fill="FFC000"/>
            <w:vAlign w:val="center"/>
          </w:tcPr>
          <w:p w:rsidR="00C411DC" w:rsidRPr="00521AFC" w:rsidRDefault="00C411DC" w:rsidP="00D76674">
            <w:pPr>
              <w:spacing w:before="120" w:after="120"/>
              <w:jc w:val="center"/>
              <w:rPr>
                <w:rFonts w:ascii="Arial" w:hAnsi="Arial" w:cs="Arial"/>
                <w:color w:val="231F20"/>
                <w:highlight w:val="darkGreen"/>
                <w:lang w:eastAsia="nl-NL"/>
              </w:rPr>
            </w:pPr>
          </w:p>
        </w:tc>
        <w:tc>
          <w:tcPr>
            <w:tcW w:w="8721" w:type="dxa"/>
            <w:tcBorders>
              <w:top w:val="single" w:sz="4" w:space="0" w:color="000000"/>
              <w:left w:val="single" w:sz="4" w:space="0" w:color="000000"/>
              <w:bottom w:val="single" w:sz="4" w:space="0" w:color="000000"/>
              <w:right w:val="single" w:sz="4" w:space="0" w:color="000000"/>
            </w:tcBorders>
            <w:vAlign w:val="center"/>
            <w:hideMark/>
          </w:tcPr>
          <w:p w:rsidR="00C411DC" w:rsidRPr="00521AFC" w:rsidRDefault="00C411DC" w:rsidP="00D76674">
            <w:pPr>
              <w:spacing w:before="120" w:after="120"/>
              <w:rPr>
                <w:rFonts w:ascii="Arial" w:eastAsia="Calibri" w:hAnsi="Arial" w:cs="Arial"/>
                <w:sz w:val="18"/>
                <w:szCs w:val="18"/>
              </w:rPr>
            </w:pPr>
            <w:r w:rsidRPr="00521AFC">
              <w:rPr>
                <w:rFonts w:ascii="Arial" w:eastAsia="Calibri" w:hAnsi="Arial" w:cs="Arial"/>
                <w:sz w:val="18"/>
                <w:szCs w:val="18"/>
              </w:rPr>
              <w:t>1 of the 4 elements are met</w:t>
            </w:r>
          </w:p>
        </w:tc>
      </w:tr>
      <w:tr w:rsidR="00C411DC" w:rsidRPr="00521AFC" w:rsidTr="00C411DC">
        <w:trPr>
          <w:jc w:val="center"/>
        </w:trPr>
        <w:tc>
          <w:tcPr>
            <w:tcW w:w="1418" w:type="dxa"/>
            <w:tcBorders>
              <w:top w:val="single" w:sz="4" w:space="0" w:color="000000"/>
              <w:left w:val="single" w:sz="4" w:space="0" w:color="000000"/>
              <w:bottom w:val="single" w:sz="4" w:space="0" w:color="000000"/>
              <w:right w:val="single" w:sz="4" w:space="0" w:color="000000"/>
            </w:tcBorders>
            <w:shd w:val="clear" w:color="auto" w:fill="FF0000"/>
            <w:vAlign w:val="center"/>
          </w:tcPr>
          <w:p w:rsidR="00C411DC" w:rsidRPr="00521AFC" w:rsidRDefault="00C411DC" w:rsidP="00D76674">
            <w:pPr>
              <w:spacing w:before="120" w:after="120"/>
              <w:jc w:val="center"/>
              <w:rPr>
                <w:rFonts w:ascii="Arial" w:hAnsi="Arial" w:cs="Arial"/>
                <w:color w:val="FFFFFF"/>
                <w:highlight w:val="darkGreen"/>
                <w:lang w:eastAsia="nl-NL"/>
              </w:rPr>
            </w:pPr>
          </w:p>
        </w:tc>
        <w:tc>
          <w:tcPr>
            <w:tcW w:w="8721" w:type="dxa"/>
            <w:tcBorders>
              <w:top w:val="single" w:sz="4" w:space="0" w:color="000000"/>
              <w:left w:val="single" w:sz="4" w:space="0" w:color="000000"/>
              <w:bottom w:val="single" w:sz="4" w:space="0" w:color="000000"/>
              <w:right w:val="single" w:sz="4" w:space="0" w:color="000000"/>
            </w:tcBorders>
            <w:vAlign w:val="center"/>
            <w:hideMark/>
          </w:tcPr>
          <w:p w:rsidR="00C411DC" w:rsidRPr="00521AFC" w:rsidRDefault="00C411DC" w:rsidP="00D76674">
            <w:pPr>
              <w:spacing w:before="120" w:after="120"/>
              <w:rPr>
                <w:rFonts w:ascii="Arial" w:eastAsia="Calibri" w:hAnsi="Arial" w:cs="Arial"/>
                <w:sz w:val="18"/>
                <w:szCs w:val="18"/>
              </w:rPr>
            </w:pPr>
            <w:r w:rsidRPr="00521AFC">
              <w:rPr>
                <w:rFonts w:ascii="Arial" w:eastAsia="Calibri" w:hAnsi="Arial" w:cs="Arial"/>
                <w:sz w:val="18"/>
                <w:szCs w:val="18"/>
              </w:rPr>
              <w:t>None of the elements are met</w:t>
            </w:r>
          </w:p>
        </w:tc>
      </w:tr>
    </w:tbl>
    <w:p w:rsidR="00C411DC" w:rsidRPr="00521AFC" w:rsidRDefault="00C411DC" w:rsidP="00C411DC">
      <w:pPr>
        <w:rPr>
          <w:lang w:eastAsia="nl-NL"/>
        </w:rPr>
      </w:pPr>
    </w:p>
    <w:p w:rsidR="00C411DC" w:rsidRPr="00521AFC" w:rsidRDefault="00C411DC" w:rsidP="00C411DC"/>
    <w:p w:rsidR="00C411DC" w:rsidRPr="00521AFC" w:rsidRDefault="00C411DC" w:rsidP="00C411DC"/>
    <w:p w:rsidR="00B80DFE" w:rsidRPr="00521AFC" w:rsidRDefault="00B80DFE" w:rsidP="00C275B1">
      <w:pPr>
        <w:spacing w:line="24" w:lineRule="atLeast"/>
        <w:jc w:val="right"/>
        <w:rPr>
          <w:b/>
        </w:rPr>
      </w:pPr>
    </w:p>
    <w:sectPr w:rsidR="00B80DFE" w:rsidRPr="00521AFC" w:rsidSect="00451DB0">
      <w:footerReference w:type="default" r:id="rId9"/>
      <w:headerReference w:type="first" r:id="rId10"/>
      <w:footerReference w:type="first" r:id="rId11"/>
      <w:type w:val="continuous"/>
      <w:pgSz w:w="11905" w:h="16837"/>
      <w:pgMar w:top="1440" w:right="1080" w:bottom="1440" w:left="1080" w:header="720" w:footer="720" w:gutter="0"/>
      <w:cols w:space="60"/>
      <w:noEndnote/>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52A7" w:rsidRDefault="004952A7">
      <w:r>
        <w:separator/>
      </w:r>
    </w:p>
  </w:endnote>
  <w:endnote w:type="continuationSeparator" w:id="0">
    <w:p w:rsidR="004952A7" w:rsidRDefault="004952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20B7200000000000000"/>
    <w:charset w:val="02"/>
    <w:family w:val="roman"/>
    <w:pitch w:val="variable"/>
    <w:sig w:usb0="00000003" w:usb1="10000000" w:usb2="00000000" w:usb3="00000000" w:csb0="80000001"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Lucida Grande">
    <w:altName w:val="MMmotorcaps_U"/>
    <w:charset w:val="00"/>
    <w:family w:val="auto"/>
    <w:pitch w:val="variable"/>
    <w:sig w:usb0="00000000" w:usb1="5000A1FF" w:usb2="00000000" w:usb3="00000000" w:csb0="000001BF" w:csb1="00000000"/>
  </w:font>
  <w:font w:name="Arial Narrow">
    <w:panose1 w:val="020B0606020202030204"/>
    <w:charset w:val="CC"/>
    <w:family w:val="swiss"/>
    <w:pitch w:val="variable"/>
    <w:sig w:usb0="00000287" w:usb1="00000800" w:usb2="00000000" w:usb3="00000000" w:csb0="0000009F" w:csb1="00000000"/>
  </w:font>
  <w:font w:name="Raavi">
    <w:panose1 w:val="020B0502040204020203"/>
    <w:charset w:val="00"/>
    <w:family w:val="swiss"/>
    <w:pitch w:val="variable"/>
    <w:sig w:usb0="0002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57318510"/>
      <w:docPartObj>
        <w:docPartGallery w:val="Page Numbers (Bottom of Page)"/>
        <w:docPartUnique/>
      </w:docPartObj>
    </w:sdtPr>
    <w:sdtEndPr>
      <w:rPr>
        <w:noProof/>
      </w:rPr>
    </w:sdtEndPr>
    <w:sdtContent>
      <w:p w:rsidR="00451DB0" w:rsidRDefault="00451DB0">
        <w:pPr>
          <w:pStyle w:val="Footer"/>
          <w:jc w:val="right"/>
        </w:pPr>
        <w:r>
          <w:fldChar w:fldCharType="begin"/>
        </w:r>
        <w:r>
          <w:instrText xml:space="preserve"> PAGE   \* MERGEFORMAT </w:instrText>
        </w:r>
        <w:r>
          <w:fldChar w:fldCharType="separate"/>
        </w:r>
        <w:r w:rsidR="00E729F0">
          <w:rPr>
            <w:noProof/>
          </w:rPr>
          <w:t>2</w:t>
        </w:r>
        <w:r>
          <w:rPr>
            <w:noProof/>
          </w:rPr>
          <w:fldChar w:fldCharType="end"/>
        </w:r>
      </w:p>
    </w:sdtContent>
  </w:sdt>
  <w:p w:rsidR="00451DB0" w:rsidRDefault="00451DB0">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60935048"/>
      <w:docPartObj>
        <w:docPartGallery w:val="Page Numbers (Bottom of Page)"/>
        <w:docPartUnique/>
      </w:docPartObj>
    </w:sdtPr>
    <w:sdtEndPr>
      <w:rPr>
        <w:noProof/>
      </w:rPr>
    </w:sdtEndPr>
    <w:sdtContent>
      <w:p w:rsidR="00451DB0" w:rsidRDefault="00451DB0">
        <w:pPr>
          <w:pStyle w:val="Footer"/>
          <w:jc w:val="right"/>
        </w:pPr>
        <w:r>
          <w:fldChar w:fldCharType="begin"/>
        </w:r>
        <w:r>
          <w:instrText xml:space="preserve"> PAGE   \* MERGEFORMAT </w:instrText>
        </w:r>
        <w:r>
          <w:fldChar w:fldCharType="separate"/>
        </w:r>
        <w:r w:rsidR="00E729F0">
          <w:rPr>
            <w:noProof/>
          </w:rPr>
          <w:t>1</w:t>
        </w:r>
        <w:r>
          <w:rPr>
            <w:noProof/>
          </w:rPr>
          <w:fldChar w:fldCharType="end"/>
        </w:r>
      </w:p>
    </w:sdtContent>
  </w:sdt>
  <w:p w:rsidR="00451DB0" w:rsidRDefault="00451DB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52A7" w:rsidRDefault="004952A7">
      <w:r>
        <w:separator/>
      </w:r>
    </w:p>
  </w:footnote>
  <w:footnote w:type="continuationSeparator" w:id="0">
    <w:p w:rsidR="004952A7" w:rsidRDefault="004952A7">
      <w:r>
        <w:continuationSeparator/>
      </w:r>
    </w:p>
  </w:footnote>
  <w:footnote w:id="1">
    <w:p w:rsidR="00C411DC" w:rsidRDefault="00C411DC" w:rsidP="00C411DC">
      <w:pPr>
        <w:pStyle w:val="Default"/>
        <w:rPr>
          <w:rFonts w:ascii="Times New Roman" w:hAnsi="Times New Roman" w:cs="Times New Roman"/>
          <w:sz w:val="20"/>
          <w:szCs w:val="20"/>
        </w:rPr>
      </w:pPr>
      <w:r>
        <w:rPr>
          <w:rStyle w:val="FootnoteReference"/>
          <w:rFonts w:ascii="Times New Roman" w:hAnsi="Times New Roman" w:cs="Times New Roman"/>
          <w:sz w:val="20"/>
          <w:szCs w:val="20"/>
        </w:rPr>
        <w:footnoteRef/>
      </w:r>
      <w:r w:rsidRPr="00521AFC">
        <w:rPr>
          <w:rFonts w:ascii="Times New Roman" w:hAnsi="Times New Roman" w:cs="Times New Roman"/>
          <w:sz w:val="20"/>
          <w:szCs w:val="20"/>
          <w:lang w:val="en-GB"/>
        </w:rPr>
        <w:t xml:space="preserve"> Recommendation</w:t>
      </w:r>
      <w:r w:rsidRPr="00521AFC">
        <w:rPr>
          <w:rFonts w:ascii="Times New Roman" w:hAnsi="Times New Roman" w:cs="Times New Roman"/>
          <w:sz w:val="20"/>
          <w:szCs w:val="20"/>
          <w:lang w:val="en-AU"/>
        </w:rPr>
        <w:t xml:space="preserve"> on</w:t>
      </w:r>
      <w:r>
        <w:rPr>
          <w:rFonts w:ascii="Times New Roman" w:hAnsi="Times New Roman" w:cs="Times New Roman"/>
          <w:sz w:val="20"/>
          <w:szCs w:val="20"/>
        </w:rPr>
        <w:t xml:space="preserve"> the Criteria and Procedures for Recognition (2001), Recommendation on the Recognition of Joint Degrees (2004), Code of Good Practice in the Provision of Transnational Education (2001)   </w:t>
      </w:r>
      <w:hyperlink r:id="rId1" w:history="1">
        <w:r>
          <w:rPr>
            <w:rStyle w:val="Hyperlink"/>
            <w:sz w:val="20"/>
            <w:szCs w:val="20"/>
          </w:rPr>
          <w:t>http://www.enic-naric.net/instruments.asp?display=legal_framework</w:t>
        </w:r>
      </w:hyperlink>
    </w:p>
    <w:p w:rsidR="00C411DC" w:rsidRDefault="00C411DC" w:rsidP="00C411DC">
      <w:pPr>
        <w:pStyle w:val="Default"/>
        <w:rPr>
          <w:rFonts w:ascii="Times New Roman" w:hAnsi="Times New Roman" w:cs="Times New Roman"/>
          <w:sz w:val="20"/>
          <w:szCs w:val="20"/>
        </w:rPr>
      </w:pPr>
    </w:p>
    <w:p w:rsidR="00C411DC" w:rsidRDefault="00C411DC" w:rsidP="00C411DC">
      <w:pPr>
        <w:pStyle w:val="FootnoteText"/>
        <w:rPr>
          <w:lang w:val="en-GB"/>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51DB0" w:rsidRDefault="00451DB0">
    <w:pPr>
      <w:pStyle w:val="Header"/>
    </w:pPr>
    <w:r>
      <w:rPr>
        <w:noProof/>
        <w:lang w:val="ru-RU"/>
      </w:rPr>
      <mc:AlternateContent>
        <mc:Choice Requires="wpg">
          <w:drawing>
            <wp:anchor distT="0" distB="0" distL="114300" distR="114300" simplePos="0" relativeHeight="251658240" behindDoc="0" locked="0" layoutInCell="1" allowOverlap="1" wp14:anchorId="5A4ACB6B" wp14:editId="026ABF29">
              <wp:simplePos x="0" y="0"/>
              <wp:positionH relativeFrom="column">
                <wp:posOffset>-255179</wp:posOffset>
              </wp:positionH>
              <wp:positionV relativeFrom="paragraph">
                <wp:posOffset>-360045</wp:posOffset>
              </wp:positionV>
              <wp:extent cx="7097395" cy="1232535"/>
              <wp:effectExtent l="0" t="0" r="8255" b="5715"/>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7097395" cy="1232535"/>
                        <a:chOff x="375" y="36"/>
                        <a:chExt cx="11177" cy="1941"/>
                      </a:xfrm>
                    </wpg:grpSpPr>
                    <pic:pic xmlns:pic="http://schemas.openxmlformats.org/drawingml/2006/picture">
                      <pic:nvPicPr>
                        <pic:cNvPr id="11" name="Picture 8" descr="Logo_HOLY SE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8880" y="375"/>
                          <a:ext cx="2672" cy="1417"/>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2" name="Picture 2" descr="BP_mic"/>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375" y="207"/>
                          <a:ext cx="1080" cy="1500"/>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3" name="Picture 3" descr="Ehea_mic"/>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1575" y="36"/>
                          <a:ext cx="1749" cy="1752"/>
                        </a:xfrm>
                        <a:prstGeom prst="rect">
                          <a:avLst/>
                        </a:prstGeom>
                        <a:noFill/>
                        <a:extLst>
                          <a:ext uri="{909E8E84-426E-40DD-AFC4-6F175D3DCCD1}">
                            <a14:hiddenFill xmlns:a14="http://schemas.microsoft.com/office/drawing/2010/main">
                              <a:solidFill>
                                <a:srgbClr val="FFFFFF"/>
                              </a:solidFill>
                            </a14:hiddenFill>
                          </a:ext>
                        </a:extLst>
                      </pic:spPr>
                    </pic:pic>
                    <pic:pic xmlns:pic="http://schemas.openxmlformats.org/drawingml/2006/picture">
                      <pic:nvPicPr>
                        <pic:cNvPr id="14" name="Immagine 2"/>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6045" y="456"/>
                          <a:ext cx="2835" cy="143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15" name="Immagine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3324" y="333"/>
                          <a:ext cx="2814" cy="1644"/>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wpg:wgp>
                </a:graphicData>
              </a:graphic>
              <wp14:sizeRelH relativeFrom="page">
                <wp14:pctWidth>0</wp14:pctWidth>
              </wp14:sizeRelH>
              <wp14:sizeRelV relativeFrom="page">
                <wp14:pctHeight>0</wp14:pctHeight>
              </wp14:sizeRelV>
            </wp:anchor>
          </w:drawing>
        </mc:Choice>
        <mc:Fallback>
          <w:pict>
            <v:group id="Group 10" o:spid="_x0000_s1026" style="position:absolute;margin-left:-20.1pt;margin-top:-28.35pt;width:558.85pt;height:97.05pt;z-index:251658240" coordorigin="375,36" coordsize="11177,1941" o:gfxdata="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8" o:spid="_x0000_s1027" type="#_x0000_t75" alt="Logo_HOLY SEE" style="position:absolute;left:8880;top:375;width:2672;height:1417;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DPzhC3BAAAA2wAAAA8AAABkcnMvZG93bnJldi54bWxET0uLwjAQvgv7H8II3jSpLCJdo6wrsnso&#10;go+Dx6EZ29JmUpqo9d9vBMHbfHzPWax624gbdb5yrCGZKBDEuTMVFxpOx+14DsIHZIONY9LwIA+r&#10;5cdggalxd97T7RAKEUPYp6ihDKFNpfR5SRb9xLXEkbu4zmKIsCuk6fAew20jp0rNpMWKY0OJLf2U&#10;lNeHq9VQn1WCG5Ml9a+67D7bdZaf5pnWo2H//QUiUB/e4pf7z8T5CTx/iQfI5T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DPzhC3BAAAA2wAAAA8AAAAAAAAAAAAAAAAAnwIA&#10;AGRycy9kb3ducmV2LnhtbFBLBQYAAAAABAAEAPcAAACNAwAAAAA=&#10;">
                <v:imagedata r:id="rId6" o:title="Logo_HOLY SEE"/>
              </v:shape>
              <v:shape id="Picture 2" o:spid="_x0000_s1028" type="#_x0000_t75" alt="BP_mic" style="position:absolute;left:375;top:207;width:1080;height:1500;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">
                <v:imagedata r:id="rId7" o:title="BP_mic"/>
              </v:shape>
              <v:shape id="Picture 3" o:spid="_x0000_s1029" type="#_x0000_t75" alt="Ehea_mic" style="position:absolute;left:1575;top:36;width:1749;height:1752;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IsG84TCAAAA2wAAAA8AAABkcnMvZG93bnJldi54bWxET01rwkAQvRf8D8sIvdVNDEhJXUMbsfUk&#10;NO2ltyE7JsHsbNhdY/z3XUHwNo/3OetiMr0YyfnOsoJ0kYAgrq3uuFHw+7N7eQXhA7LG3jIpuJKH&#10;YjN7WmOu7YW/aaxCI2II+xwVtCEMuZS+bsmgX9iBOHJH6wyGCF0jtcNLDDe9XCbJShrsODa0OFDZ&#10;Un2qzkbB7jBu91nm7Lmsrh8m/fxbfZWDUs/z6f0NRKApPMR3917H+RncfokHyM0/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CLBvOEwgAAANsAAAAPAAAAAAAAAAAAAAAAAJ8C&#10;AABkcnMvZG93bnJldi54bWxQSwUGAAAAAAQABAD3AAAAjgMAAAAA&#10;">
                <v:imagedata r:id="rId8" o:title="Ehea_mic"/>
              </v:shape>
              <v:shape id="Immagine 2" o:spid="_x0000_s1030" type="#_x0000_t75" style="position:absolute;left:6045;top:456;width:2835;height:1438;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KEuPVvBAAAA2wAAAA8AAABkcnMvZG93bnJldi54bWxET02LwjAQvQv7H8IseNN0RUSqURZF7EnQ&#10;KrvHoRmb7jaT2kSt/94sLHibx/uc+bKztbhR6yvHCj6GCQjiwumKSwXHfDOYgvABWWPtmBQ8yMNy&#10;8dabY6rdnfd0O4RSxBD2KSowITSplL4wZNEPXUMcubNrLYYI21LqFu8x3NZylCQTabHi2GCwoZWh&#10;4vdwtQp22c7kp/zH598S95ft+tFlXyul+u/d5wxEoC68xP/uTMf5Y/j7JR4gF08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KEuPVvBAAAA2wAAAA8AAAAAAAAAAAAAAAAAnwIA&#10;AGRycy9kb3ducmV2LnhtbFBLBQYAAAAABAAEAPcAAACNAwAAAAA=&#10;">
                <v:imagedata r:id="rId9" o:title=""/>
              </v:shape>
              <v:shape id="Immagine 1" o:spid="_x0000_s1031" type="#_x0000_t75" style="position:absolute;left:3324;top:333;width:2814;height:164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G3QI4DCAAAA2wAAAA8AAABkcnMvZG93bnJldi54bWxET01rwkAQvRf8D8sI3upGwSCpm1AVoT1q&#10;G2hvQ3aahGRn4+42pv/eLRR6m8f7nF0xmV6M5HxrWcFqmYAgrqxuuVbw/nZ63ILwAVljb5kU/JCH&#10;Ip897DDT9sZnGi+hFjGEfYYKmhCGTEpfNWTQL+1AHLkv6wyGCF0ttcNbDDe9XCdJKg22HBsaHOjQ&#10;UNVdvo2C17T/2E7rsvvsxpPW++PVlddUqcV8en4CEWgK/+I/94uO8zfw+0s8QOZ3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Bt0COAwgAAANsAAAAPAAAAAAAAAAAAAAAAAJ8C&#10;AABkcnMvZG93bnJldi54bWxQSwUGAAAAAAQABAD3AAAAjgMAAAAA&#10;">
                <v:imagedata r:id="rId10" o:title=""/>
              </v:shape>
            </v:group>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3C58762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89"/>
    <w:multiLevelType w:val="singleLevel"/>
    <w:tmpl w:val="2B2CBC7A"/>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9A95ABF"/>
    <w:multiLevelType w:val="hybridMultilevel"/>
    <w:tmpl w:val="2B748ECC"/>
    <w:lvl w:ilvl="0" w:tplc="8DFC6718">
      <w:start w:val="1"/>
      <w:numFmt w:val="bullet"/>
      <w:lvlText w:val=""/>
      <w:lvlJc w:val="left"/>
      <w:pPr>
        <w:tabs>
          <w:tab w:val="num" w:pos="720"/>
        </w:tabs>
        <w:ind w:left="720" w:hanging="360"/>
      </w:pPr>
      <w:rPr>
        <w:rFonts w:ascii="Wingdings 2" w:hAnsi="Wingdings 2" w:hint="default"/>
      </w:rPr>
    </w:lvl>
    <w:lvl w:ilvl="1" w:tplc="5E00C128" w:tentative="1">
      <w:start w:val="1"/>
      <w:numFmt w:val="bullet"/>
      <w:lvlText w:val=""/>
      <w:lvlJc w:val="left"/>
      <w:pPr>
        <w:tabs>
          <w:tab w:val="num" w:pos="1440"/>
        </w:tabs>
        <w:ind w:left="1440" w:hanging="360"/>
      </w:pPr>
      <w:rPr>
        <w:rFonts w:ascii="Wingdings 2" w:hAnsi="Wingdings 2" w:hint="default"/>
      </w:rPr>
    </w:lvl>
    <w:lvl w:ilvl="2" w:tplc="C51A0412" w:tentative="1">
      <w:start w:val="1"/>
      <w:numFmt w:val="bullet"/>
      <w:lvlText w:val=""/>
      <w:lvlJc w:val="left"/>
      <w:pPr>
        <w:tabs>
          <w:tab w:val="num" w:pos="2160"/>
        </w:tabs>
        <w:ind w:left="2160" w:hanging="360"/>
      </w:pPr>
      <w:rPr>
        <w:rFonts w:ascii="Wingdings 2" w:hAnsi="Wingdings 2" w:hint="default"/>
      </w:rPr>
    </w:lvl>
    <w:lvl w:ilvl="3" w:tplc="7DDE3D1C" w:tentative="1">
      <w:start w:val="1"/>
      <w:numFmt w:val="bullet"/>
      <w:lvlText w:val=""/>
      <w:lvlJc w:val="left"/>
      <w:pPr>
        <w:tabs>
          <w:tab w:val="num" w:pos="2880"/>
        </w:tabs>
        <w:ind w:left="2880" w:hanging="360"/>
      </w:pPr>
      <w:rPr>
        <w:rFonts w:ascii="Wingdings 2" w:hAnsi="Wingdings 2" w:hint="default"/>
      </w:rPr>
    </w:lvl>
    <w:lvl w:ilvl="4" w:tplc="C68EB428" w:tentative="1">
      <w:start w:val="1"/>
      <w:numFmt w:val="bullet"/>
      <w:lvlText w:val=""/>
      <w:lvlJc w:val="left"/>
      <w:pPr>
        <w:tabs>
          <w:tab w:val="num" w:pos="3600"/>
        </w:tabs>
        <w:ind w:left="3600" w:hanging="360"/>
      </w:pPr>
      <w:rPr>
        <w:rFonts w:ascii="Wingdings 2" w:hAnsi="Wingdings 2" w:hint="default"/>
      </w:rPr>
    </w:lvl>
    <w:lvl w:ilvl="5" w:tplc="D780D536" w:tentative="1">
      <w:start w:val="1"/>
      <w:numFmt w:val="bullet"/>
      <w:lvlText w:val=""/>
      <w:lvlJc w:val="left"/>
      <w:pPr>
        <w:tabs>
          <w:tab w:val="num" w:pos="4320"/>
        </w:tabs>
        <w:ind w:left="4320" w:hanging="360"/>
      </w:pPr>
      <w:rPr>
        <w:rFonts w:ascii="Wingdings 2" w:hAnsi="Wingdings 2" w:hint="default"/>
      </w:rPr>
    </w:lvl>
    <w:lvl w:ilvl="6" w:tplc="201403E2" w:tentative="1">
      <w:start w:val="1"/>
      <w:numFmt w:val="bullet"/>
      <w:lvlText w:val=""/>
      <w:lvlJc w:val="left"/>
      <w:pPr>
        <w:tabs>
          <w:tab w:val="num" w:pos="5040"/>
        </w:tabs>
        <w:ind w:left="5040" w:hanging="360"/>
      </w:pPr>
      <w:rPr>
        <w:rFonts w:ascii="Wingdings 2" w:hAnsi="Wingdings 2" w:hint="default"/>
      </w:rPr>
    </w:lvl>
    <w:lvl w:ilvl="7" w:tplc="6E482856" w:tentative="1">
      <w:start w:val="1"/>
      <w:numFmt w:val="bullet"/>
      <w:lvlText w:val=""/>
      <w:lvlJc w:val="left"/>
      <w:pPr>
        <w:tabs>
          <w:tab w:val="num" w:pos="5760"/>
        </w:tabs>
        <w:ind w:left="5760" w:hanging="360"/>
      </w:pPr>
      <w:rPr>
        <w:rFonts w:ascii="Wingdings 2" w:hAnsi="Wingdings 2" w:hint="default"/>
      </w:rPr>
    </w:lvl>
    <w:lvl w:ilvl="8" w:tplc="BB763C50" w:tentative="1">
      <w:start w:val="1"/>
      <w:numFmt w:val="bullet"/>
      <w:lvlText w:val=""/>
      <w:lvlJc w:val="left"/>
      <w:pPr>
        <w:tabs>
          <w:tab w:val="num" w:pos="6480"/>
        </w:tabs>
        <w:ind w:left="6480" w:hanging="360"/>
      </w:pPr>
      <w:rPr>
        <w:rFonts w:ascii="Wingdings 2" w:hAnsi="Wingdings 2" w:hint="default"/>
      </w:rPr>
    </w:lvl>
  </w:abstractNum>
  <w:abstractNum w:abstractNumId="3">
    <w:nsid w:val="0FF0155C"/>
    <w:multiLevelType w:val="multilevel"/>
    <w:tmpl w:val="FD624A9C"/>
    <w:lvl w:ilvl="0">
      <w:start w:val="2"/>
      <w:numFmt w:val="decimal"/>
      <w:lvlText w:val="%1."/>
      <w:legacy w:legacy="1" w:legacySpace="0" w:legacyIndent="350"/>
      <w:lvlJc w:val="left"/>
      <w:rPr>
        <w:rFonts w:ascii="Verdana" w:hAnsi="Verdana" w:hint="default"/>
      </w:rPr>
    </w:lvl>
    <w:lvl w:ilvl="1">
      <w:start w:val="15"/>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2160" w:hanging="2160"/>
      </w:pPr>
      <w:rPr>
        <w:rFonts w:hint="default"/>
      </w:rPr>
    </w:lvl>
    <w:lvl w:ilvl="7">
      <w:start w:val="1"/>
      <w:numFmt w:val="decimal"/>
      <w:isLgl/>
      <w:lvlText w:val="%1.%2.%3.%4.%5.%6.%7.%8"/>
      <w:lvlJc w:val="left"/>
      <w:pPr>
        <w:ind w:left="2520" w:hanging="2520"/>
      </w:pPr>
      <w:rPr>
        <w:rFonts w:hint="default"/>
      </w:rPr>
    </w:lvl>
    <w:lvl w:ilvl="8">
      <w:start w:val="1"/>
      <w:numFmt w:val="decimal"/>
      <w:isLgl/>
      <w:lvlText w:val="%1.%2.%3.%4.%5.%6.%7.%8.%9"/>
      <w:lvlJc w:val="left"/>
      <w:pPr>
        <w:ind w:left="2520" w:hanging="2520"/>
      </w:pPr>
      <w:rPr>
        <w:rFonts w:hint="default"/>
      </w:rPr>
    </w:lvl>
  </w:abstractNum>
  <w:abstractNum w:abstractNumId="4">
    <w:nsid w:val="1006744B"/>
    <w:multiLevelType w:val="singleLevel"/>
    <w:tmpl w:val="6786F5B6"/>
    <w:lvl w:ilvl="0">
      <w:start w:val="2"/>
      <w:numFmt w:val="decimal"/>
      <w:lvlText w:val="5.%1"/>
      <w:legacy w:legacy="1" w:legacySpace="0" w:legacyIndent="394"/>
      <w:lvlJc w:val="left"/>
      <w:rPr>
        <w:rFonts w:ascii="Verdana" w:hAnsi="Verdana" w:hint="default"/>
      </w:rPr>
    </w:lvl>
  </w:abstractNum>
  <w:abstractNum w:abstractNumId="5">
    <w:nsid w:val="132F37A2"/>
    <w:multiLevelType w:val="hybridMultilevel"/>
    <w:tmpl w:val="E80CC0B6"/>
    <w:lvl w:ilvl="0" w:tplc="6F267E14">
      <w:numFmt w:val="bullet"/>
      <w:lvlText w:val="-"/>
      <w:lvlJc w:val="left"/>
      <w:pPr>
        <w:ind w:left="360" w:hanging="360"/>
      </w:pPr>
      <w:rPr>
        <w:rFonts w:ascii="Calibri" w:eastAsia="Times New Roman" w:hAnsi="Calibri" w:cs="Times New Roman" w:hint="default"/>
      </w:rPr>
    </w:lvl>
    <w:lvl w:ilvl="1" w:tplc="04260003" w:tentative="1">
      <w:start w:val="1"/>
      <w:numFmt w:val="bullet"/>
      <w:lvlText w:val="o"/>
      <w:lvlJc w:val="left"/>
      <w:pPr>
        <w:ind w:left="1080" w:hanging="360"/>
      </w:pPr>
      <w:rPr>
        <w:rFonts w:ascii="Courier New" w:hAnsi="Courier New" w:cs="Courier New" w:hint="default"/>
      </w:rPr>
    </w:lvl>
    <w:lvl w:ilvl="2" w:tplc="04260005" w:tentative="1">
      <w:start w:val="1"/>
      <w:numFmt w:val="bullet"/>
      <w:lvlText w:val=""/>
      <w:lvlJc w:val="left"/>
      <w:pPr>
        <w:ind w:left="1800" w:hanging="360"/>
      </w:pPr>
      <w:rPr>
        <w:rFonts w:ascii="Wingdings" w:hAnsi="Wingdings" w:hint="default"/>
      </w:rPr>
    </w:lvl>
    <w:lvl w:ilvl="3" w:tplc="04260001" w:tentative="1">
      <w:start w:val="1"/>
      <w:numFmt w:val="bullet"/>
      <w:lvlText w:val=""/>
      <w:lvlJc w:val="left"/>
      <w:pPr>
        <w:ind w:left="2520" w:hanging="360"/>
      </w:pPr>
      <w:rPr>
        <w:rFonts w:ascii="Symbol" w:hAnsi="Symbol" w:hint="default"/>
      </w:rPr>
    </w:lvl>
    <w:lvl w:ilvl="4" w:tplc="04260003" w:tentative="1">
      <w:start w:val="1"/>
      <w:numFmt w:val="bullet"/>
      <w:lvlText w:val="o"/>
      <w:lvlJc w:val="left"/>
      <w:pPr>
        <w:ind w:left="3240" w:hanging="360"/>
      </w:pPr>
      <w:rPr>
        <w:rFonts w:ascii="Courier New" w:hAnsi="Courier New" w:cs="Courier New" w:hint="default"/>
      </w:rPr>
    </w:lvl>
    <w:lvl w:ilvl="5" w:tplc="04260005" w:tentative="1">
      <w:start w:val="1"/>
      <w:numFmt w:val="bullet"/>
      <w:lvlText w:val=""/>
      <w:lvlJc w:val="left"/>
      <w:pPr>
        <w:ind w:left="3960" w:hanging="360"/>
      </w:pPr>
      <w:rPr>
        <w:rFonts w:ascii="Wingdings" w:hAnsi="Wingdings" w:hint="default"/>
      </w:rPr>
    </w:lvl>
    <w:lvl w:ilvl="6" w:tplc="04260001" w:tentative="1">
      <w:start w:val="1"/>
      <w:numFmt w:val="bullet"/>
      <w:lvlText w:val=""/>
      <w:lvlJc w:val="left"/>
      <w:pPr>
        <w:ind w:left="4680" w:hanging="360"/>
      </w:pPr>
      <w:rPr>
        <w:rFonts w:ascii="Symbol" w:hAnsi="Symbol" w:hint="default"/>
      </w:rPr>
    </w:lvl>
    <w:lvl w:ilvl="7" w:tplc="04260003" w:tentative="1">
      <w:start w:val="1"/>
      <w:numFmt w:val="bullet"/>
      <w:lvlText w:val="o"/>
      <w:lvlJc w:val="left"/>
      <w:pPr>
        <w:ind w:left="5400" w:hanging="360"/>
      </w:pPr>
      <w:rPr>
        <w:rFonts w:ascii="Courier New" w:hAnsi="Courier New" w:cs="Courier New" w:hint="default"/>
      </w:rPr>
    </w:lvl>
    <w:lvl w:ilvl="8" w:tplc="04260005" w:tentative="1">
      <w:start w:val="1"/>
      <w:numFmt w:val="bullet"/>
      <w:lvlText w:val=""/>
      <w:lvlJc w:val="left"/>
      <w:pPr>
        <w:ind w:left="6120" w:hanging="360"/>
      </w:pPr>
      <w:rPr>
        <w:rFonts w:ascii="Wingdings" w:hAnsi="Wingdings" w:hint="default"/>
      </w:rPr>
    </w:lvl>
  </w:abstractNum>
  <w:abstractNum w:abstractNumId="6">
    <w:nsid w:val="15587C0C"/>
    <w:multiLevelType w:val="hybridMultilevel"/>
    <w:tmpl w:val="7A603F2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D1F7830"/>
    <w:multiLevelType w:val="singleLevel"/>
    <w:tmpl w:val="1722DC26"/>
    <w:lvl w:ilvl="0">
      <w:start w:val="1"/>
      <w:numFmt w:val="decimal"/>
      <w:lvlText w:val="%1."/>
      <w:legacy w:legacy="1" w:legacySpace="0" w:legacyIndent="350"/>
      <w:lvlJc w:val="left"/>
      <w:rPr>
        <w:rFonts w:ascii="Verdana" w:hAnsi="Verdana" w:hint="default"/>
      </w:rPr>
    </w:lvl>
  </w:abstractNum>
  <w:abstractNum w:abstractNumId="8">
    <w:nsid w:val="1F291814"/>
    <w:multiLevelType w:val="hybridMultilevel"/>
    <w:tmpl w:val="FB801BB2"/>
    <w:lvl w:ilvl="0" w:tplc="04090001">
      <w:start w:val="1"/>
      <w:numFmt w:val="bullet"/>
      <w:lvlText w:val=""/>
      <w:lvlJc w:val="left"/>
      <w:pPr>
        <w:ind w:left="1147" w:hanging="360"/>
      </w:pPr>
      <w:rPr>
        <w:rFonts w:ascii="Symbol" w:hAnsi="Symbol" w:hint="default"/>
      </w:rPr>
    </w:lvl>
    <w:lvl w:ilvl="1" w:tplc="04090003" w:tentative="1">
      <w:start w:val="1"/>
      <w:numFmt w:val="bullet"/>
      <w:lvlText w:val="o"/>
      <w:lvlJc w:val="left"/>
      <w:pPr>
        <w:ind w:left="1867" w:hanging="360"/>
      </w:pPr>
      <w:rPr>
        <w:rFonts w:ascii="Courier New" w:hAnsi="Courier New" w:cs="Courier New" w:hint="default"/>
      </w:rPr>
    </w:lvl>
    <w:lvl w:ilvl="2" w:tplc="04090005" w:tentative="1">
      <w:start w:val="1"/>
      <w:numFmt w:val="bullet"/>
      <w:lvlText w:val=""/>
      <w:lvlJc w:val="left"/>
      <w:pPr>
        <w:ind w:left="2587" w:hanging="360"/>
      </w:pPr>
      <w:rPr>
        <w:rFonts w:ascii="Wingdings" w:hAnsi="Wingdings" w:hint="default"/>
      </w:rPr>
    </w:lvl>
    <w:lvl w:ilvl="3" w:tplc="04090001" w:tentative="1">
      <w:start w:val="1"/>
      <w:numFmt w:val="bullet"/>
      <w:lvlText w:val=""/>
      <w:lvlJc w:val="left"/>
      <w:pPr>
        <w:ind w:left="3307" w:hanging="360"/>
      </w:pPr>
      <w:rPr>
        <w:rFonts w:ascii="Symbol" w:hAnsi="Symbol" w:hint="default"/>
      </w:rPr>
    </w:lvl>
    <w:lvl w:ilvl="4" w:tplc="04090003" w:tentative="1">
      <w:start w:val="1"/>
      <w:numFmt w:val="bullet"/>
      <w:lvlText w:val="o"/>
      <w:lvlJc w:val="left"/>
      <w:pPr>
        <w:ind w:left="4027" w:hanging="360"/>
      </w:pPr>
      <w:rPr>
        <w:rFonts w:ascii="Courier New" w:hAnsi="Courier New" w:cs="Courier New" w:hint="default"/>
      </w:rPr>
    </w:lvl>
    <w:lvl w:ilvl="5" w:tplc="04090005" w:tentative="1">
      <w:start w:val="1"/>
      <w:numFmt w:val="bullet"/>
      <w:lvlText w:val=""/>
      <w:lvlJc w:val="left"/>
      <w:pPr>
        <w:ind w:left="4747" w:hanging="360"/>
      </w:pPr>
      <w:rPr>
        <w:rFonts w:ascii="Wingdings" w:hAnsi="Wingdings" w:hint="default"/>
      </w:rPr>
    </w:lvl>
    <w:lvl w:ilvl="6" w:tplc="04090001" w:tentative="1">
      <w:start w:val="1"/>
      <w:numFmt w:val="bullet"/>
      <w:lvlText w:val=""/>
      <w:lvlJc w:val="left"/>
      <w:pPr>
        <w:ind w:left="5467" w:hanging="360"/>
      </w:pPr>
      <w:rPr>
        <w:rFonts w:ascii="Symbol" w:hAnsi="Symbol" w:hint="default"/>
      </w:rPr>
    </w:lvl>
    <w:lvl w:ilvl="7" w:tplc="04090003" w:tentative="1">
      <w:start w:val="1"/>
      <w:numFmt w:val="bullet"/>
      <w:lvlText w:val="o"/>
      <w:lvlJc w:val="left"/>
      <w:pPr>
        <w:ind w:left="6187" w:hanging="360"/>
      </w:pPr>
      <w:rPr>
        <w:rFonts w:ascii="Courier New" w:hAnsi="Courier New" w:cs="Courier New" w:hint="default"/>
      </w:rPr>
    </w:lvl>
    <w:lvl w:ilvl="8" w:tplc="04090005" w:tentative="1">
      <w:start w:val="1"/>
      <w:numFmt w:val="bullet"/>
      <w:lvlText w:val=""/>
      <w:lvlJc w:val="left"/>
      <w:pPr>
        <w:ind w:left="6907" w:hanging="360"/>
      </w:pPr>
      <w:rPr>
        <w:rFonts w:ascii="Wingdings" w:hAnsi="Wingdings" w:hint="default"/>
      </w:rPr>
    </w:lvl>
  </w:abstractNum>
  <w:abstractNum w:abstractNumId="9">
    <w:nsid w:val="22AD7825"/>
    <w:multiLevelType w:val="hybridMultilevel"/>
    <w:tmpl w:val="27567D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30F2F92"/>
    <w:multiLevelType w:val="singleLevel"/>
    <w:tmpl w:val="4A88AB9C"/>
    <w:lvl w:ilvl="0">
      <w:start w:val="5"/>
      <w:numFmt w:val="decimal"/>
      <w:lvlText w:val="%1."/>
      <w:legacy w:legacy="1" w:legacySpace="0" w:legacyIndent="350"/>
      <w:lvlJc w:val="left"/>
      <w:rPr>
        <w:rFonts w:ascii="Verdana" w:hAnsi="Verdana" w:hint="default"/>
      </w:rPr>
    </w:lvl>
  </w:abstractNum>
  <w:abstractNum w:abstractNumId="11">
    <w:nsid w:val="26C20D11"/>
    <w:multiLevelType w:val="hybridMultilevel"/>
    <w:tmpl w:val="072C5D26"/>
    <w:lvl w:ilvl="0" w:tplc="E33626E6">
      <w:numFmt w:val="bullet"/>
      <w:lvlText w:val="-"/>
      <w:lvlJc w:val="left"/>
      <w:pPr>
        <w:ind w:left="360" w:hanging="360"/>
      </w:pPr>
      <w:rPr>
        <w:rFonts w:ascii="Verdana" w:eastAsia="Times New Roman" w:hAnsi="Verdana" w:cs="Times New Roman" w:hint="default"/>
        <w:sz w:val="22"/>
      </w:rPr>
    </w:lvl>
    <w:lvl w:ilvl="1" w:tplc="04260019" w:tentative="1">
      <w:start w:val="1"/>
      <w:numFmt w:val="lowerLetter"/>
      <w:lvlText w:val="%2."/>
      <w:lvlJc w:val="left"/>
      <w:pPr>
        <w:ind w:left="1080" w:hanging="360"/>
      </w:pPr>
    </w:lvl>
    <w:lvl w:ilvl="2" w:tplc="0426001B" w:tentative="1">
      <w:start w:val="1"/>
      <w:numFmt w:val="lowerRoman"/>
      <w:lvlText w:val="%3."/>
      <w:lvlJc w:val="right"/>
      <w:pPr>
        <w:ind w:left="1800" w:hanging="180"/>
      </w:pPr>
    </w:lvl>
    <w:lvl w:ilvl="3" w:tplc="0426000F" w:tentative="1">
      <w:start w:val="1"/>
      <w:numFmt w:val="decimal"/>
      <w:lvlText w:val="%4."/>
      <w:lvlJc w:val="left"/>
      <w:pPr>
        <w:ind w:left="2520" w:hanging="360"/>
      </w:pPr>
    </w:lvl>
    <w:lvl w:ilvl="4" w:tplc="04260019" w:tentative="1">
      <w:start w:val="1"/>
      <w:numFmt w:val="lowerLetter"/>
      <w:lvlText w:val="%5."/>
      <w:lvlJc w:val="left"/>
      <w:pPr>
        <w:ind w:left="3240" w:hanging="360"/>
      </w:pPr>
    </w:lvl>
    <w:lvl w:ilvl="5" w:tplc="0426001B" w:tentative="1">
      <w:start w:val="1"/>
      <w:numFmt w:val="lowerRoman"/>
      <w:lvlText w:val="%6."/>
      <w:lvlJc w:val="right"/>
      <w:pPr>
        <w:ind w:left="3960" w:hanging="180"/>
      </w:pPr>
    </w:lvl>
    <w:lvl w:ilvl="6" w:tplc="0426000F" w:tentative="1">
      <w:start w:val="1"/>
      <w:numFmt w:val="decimal"/>
      <w:lvlText w:val="%7."/>
      <w:lvlJc w:val="left"/>
      <w:pPr>
        <w:ind w:left="4680" w:hanging="360"/>
      </w:pPr>
    </w:lvl>
    <w:lvl w:ilvl="7" w:tplc="04260019" w:tentative="1">
      <w:start w:val="1"/>
      <w:numFmt w:val="lowerLetter"/>
      <w:lvlText w:val="%8."/>
      <w:lvlJc w:val="left"/>
      <w:pPr>
        <w:ind w:left="5400" w:hanging="360"/>
      </w:pPr>
    </w:lvl>
    <w:lvl w:ilvl="8" w:tplc="0426001B" w:tentative="1">
      <w:start w:val="1"/>
      <w:numFmt w:val="lowerRoman"/>
      <w:lvlText w:val="%9."/>
      <w:lvlJc w:val="right"/>
      <w:pPr>
        <w:ind w:left="6120" w:hanging="180"/>
      </w:pPr>
    </w:lvl>
  </w:abstractNum>
  <w:abstractNum w:abstractNumId="12">
    <w:nsid w:val="301E32B7"/>
    <w:multiLevelType w:val="hybridMultilevel"/>
    <w:tmpl w:val="BA3ACC06"/>
    <w:lvl w:ilvl="0" w:tplc="502C31E6">
      <w:numFmt w:val="bullet"/>
      <w:lvlText w:val="-"/>
      <w:lvlJc w:val="left"/>
      <w:pPr>
        <w:ind w:left="720" w:hanging="360"/>
      </w:pPr>
      <w:rPr>
        <w:rFonts w:ascii="Calibri" w:eastAsia="Times New Roman" w:hAnsi="Calibri"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3">
    <w:nsid w:val="3BFD089F"/>
    <w:multiLevelType w:val="hybridMultilevel"/>
    <w:tmpl w:val="650AB3AC"/>
    <w:lvl w:ilvl="0" w:tplc="6F267E14">
      <w:numFmt w:val="bullet"/>
      <w:lvlText w:val="-"/>
      <w:lvlJc w:val="left"/>
      <w:pPr>
        <w:ind w:left="720" w:hanging="360"/>
      </w:pPr>
      <w:rPr>
        <w:rFonts w:ascii="Calibri" w:eastAsia="Times New Roman" w:hAnsi="Calibri"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4">
    <w:nsid w:val="3BFF541F"/>
    <w:multiLevelType w:val="hybridMultilevel"/>
    <w:tmpl w:val="E31E78C0"/>
    <w:lvl w:ilvl="0" w:tplc="502C31E6">
      <w:numFmt w:val="bullet"/>
      <w:lvlText w:val="-"/>
      <w:lvlJc w:val="left"/>
      <w:pPr>
        <w:ind w:left="720" w:hanging="360"/>
      </w:pPr>
      <w:rPr>
        <w:rFonts w:ascii="Calibri" w:eastAsia="Times New Roman" w:hAnsi="Calibri"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5">
    <w:nsid w:val="40902658"/>
    <w:multiLevelType w:val="hybridMultilevel"/>
    <w:tmpl w:val="50740B8E"/>
    <w:lvl w:ilvl="0" w:tplc="9F82E5A2">
      <w:start w:val="1"/>
      <w:numFmt w:val="bullet"/>
      <w:lvlText w:val="•"/>
      <w:lvlJc w:val="left"/>
      <w:pPr>
        <w:tabs>
          <w:tab w:val="num" w:pos="720"/>
        </w:tabs>
        <w:ind w:left="720" w:hanging="360"/>
      </w:pPr>
      <w:rPr>
        <w:rFonts w:ascii="Arial" w:hAnsi="Arial" w:hint="default"/>
      </w:rPr>
    </w:lvl>
    <w:lvl w:ilvl="1" w:tplc="1B7EFD02" w:tentative="1">
      <w:start w:val="1"/>
      <w:numFmt w:val="bullet"/>
      <w:lvlText w:val="•"/>
      <w:lvlJc w:val="left"/>
      <w:pPr>
        <w:tabs>
          <w:tab w:val="num" w:pos="1440"/>
        </w:tabs>
        <w:ind w:left="1440" w:hanging="360"/>
      </w:pPr>
      <w:rPr>
        <w:rFonts w:ascii="Arial" w:hAnsi="Arial" w:hint="default"/>
      </w:rPr>
    </w:lvl>
    <w:lvl w:ilvl="2" w:tplc="F6A4AD94" w:tentative="1">
      <w:start w:val="1"/>
      <w:numFmt w:val="bullet"/>
      <w:lvlText w:val="•"/>
      <w:lvlJc w:val="left"/>
      <w:pPr>
        <w:tabs>
          <w:tab w:val="num" w:pos="2160"/>
        </w:tabs>
        <w:ind w:left="2160" w:hanging="360"/>
      </w:pPr>
      <w:rPr>
        <w:rFonts w:ascii="Arial" w:hAnsi="Arial" w:hint="default"/>
      </w:rPr>
    </w:lvl>
    <w:lvl w:ilvl="3" w:tplc="75B41074" w:tentative="1">
      <w:start w:val="1"/>
      <w:numFmt w:val="bullet"/>
      <w:lvlText w:val="•"/>
      <w:lvlJc w:val="left"/>
      <w:pPr>
        <w:tabs>
          <w:tab w:val="num" w:pos="2880"/>
        </w:tabs>
        <w:ind w:left="2880" w:hanging="360"/>
      </w:pPr>
      <w:rPr>
        <w:rFonts w:ascii="Arial" w:hAnsi="Arial" w:hint="default"/>
      </w:rPr>
    </w:lvl>
    <w:lvl w:ilvl="4" w:tplc="6F021D92" w:tentative="1">
      <w:start w:val="1"/>
      <w:numFmt w:val="bullet"/>
      <w:lvlText w:val="•"/>
      <w:lvlJc w:val="left"/>
      <w:pPr>
        <w:tabs>
          <w:tab w:val="num" w:pos="3600"/>
        </w:tabs>
        <w:ind w:left="3600" w:hanging="360"/>
      </w:pPr>
      <w:rPr>
        <w:rFonts w:ascii="Arial" w:hAnsi="Arial" w:hint="default"/>
      </w:rPr>
    </w:lvl>
    <w:lvl w:ilvl="5" w:tplc="B62899CA" w:tentative="1">
      <w:start w:val="1"/>
      <w:numFmt w:val="bullet"/>
      <w:lvlText w:val="•"/>
      <w:lvlJc w:val="left"/>
      <w:pPr>
        <w:tabs>
          <w:tab w:val="num" w:pos="4320"/>
        </w:tabs>
        <w:ind w:left="4320" w:hanging="360"/>
      </w:pPr>
      <w:rPr>
        <w:rFonts w:ascii="Arial" w:hAnsi="Arial" w:hint="default"/>
      </w:rPr>
    </w:lvl>
    <w:lvl w:ilvl="6" w:tplc="5616112A" w:tentative="1">
      <w:start w:val="1"/>
      <w:numFmt w:val="bullet"/>
      <w:lvlText w:val="•"/>
      <w:lvlJc w:val="left"/>
      <w:pPr>
        <w:tabs>
          <w:tab w:val="num" w:pos="5040"/>
        </w:tabs>
        <w:ind w:left="5040" w:hanging="360"/>
      </w:pPr>
      <w:rPr>
        <w:rFonts w:ascii="Arial" w:hAnsi="Arial" w:hint="default"/>
      </w:rPr>
    </w:lvl>
    <w:lvl w:ilvl="7" w:tplc="CCCC4F96" w:tentative="1">
      <w:start w:val="1"/>
      <w:numFmt w:val="bullet"/>
      <w:lvlText w:val="•"/>
      <w:lvlJc w:val="left"/>
      <w:pPr>
        <w:tabs>
          <w:tab w:val="num" w:pos="5760"/>
        </w:tabs>
        <w:ind w:left="5760" w:hanging="360"/>
      </w:pPr>
      <w:rPr>
        <w:rFonts w:ascii="Arial" w:hAnsi="Arial" w:hint="default"/>
      </w:rPr>
    </w:lvl>
    <w:lvl w:ilvl="8" w:tplc="ADFABE4C" w:tentative="1">
      <w:start w:val="1"/>
      <w:numFmt w:val="bullet"/>
      <w:lvlText w:val="•"/>
      <w:lvlJc w:val="left"/>
      <w:pPr>
        <w:tabs>
          <w:tab w:val="num" w:pos="6480"/>
        </w:tabs>
        <w:ind w:left="6480" w:hanging="360"/>
      </w:pPr>
      <w:rPr>
        <w:rFonts w:ascii="Arial" w:hAnsi="Arial" w:hint="default"/>
      </w:rPr>
    </w:lvl>
  </w:abstractNum>
  <w:abstractNum w:abstractNumId="16">
    <w:nsid w:val="411504E5"/>
    <w:multiLevelType w:val="hybridMultilevel"/>
    <w:tmpl w:val="D4DC9C76"/>
    <w:lvl w:ilvl="0" w:tplc="A2344B20">
      <w:start w:val="13"/>
      <w:numFmt w:val="bullet"/>
      <w:lvlText w:val="-"/>
      <w:lvlJc w:val="left"/>
      <w:pPr>
        <w:tabs>
          <w:tab w:val="num" w:pos="720"/>
        </w:tabs>
        <w:ind w:left="720" w:hanging="360"/>
      </w:pPr>
      <w:rPr>
        <w:rFonts w:ascii="Times New Roman" w:eastAsia="Times New Roman" w:hAnsi="Times New Roman" w:cs="Times New Roman" w:hint="default"/>
      </w:rPr>
    </w:lvl>
    <w:lvl w:ilvl="1" w:tplc="2BEAFB64" w:tentative="1">
      <w:start w:val="1"/>
      <w:numFmt w:val="bullet"/>
      <w:lvlText w:val=""/>
      <w:lvlJc w:val="left"/>
      <w:pPr>
        <w:tabs>
          <w:tab w:val="num" w:pos="1440"/>
        </w:tabs>
        <w:ind w:left="1440" w:hanging="360"/>
      </w:pPr>
      <w:rPr>
        <w:rFonts w:ascii="Wingdings 2" w:hAnsi="Wingdings 2" w:hint="default"/>
      </w:rPr>
    </w:lvl>
    <w:lvl w:ilvl="2" w:tplc="B9B4D8C6" w:tentative="1">
      <w:start w:val="1"/>
      <w:numFmt w:val="bullet"/>
      <w:lvlText w:val=""/>
      <w:lvlJc w:val="left"/>
      <w:pPr>
        <w:tabs>
          <w:tab w:val="num" w:pos="2160"/>
        </w:tabs>
        <w:ind w:left="2160" w:hanging="360"/>
      </w:pPr>
      <w:rPr>
        <w:rFonts w:ascii="Wingdings 2" w:hAnsi="Wingdings 2" w:hint="default"/>
      </w:rPr>
    </w:lvl>
    <w:lvl w:ilvl="3" w:tplc="AE7C60F0" w:tentative="1">
      <w:start w:val="1"/>
      <w:numFmt w:val="bullet"/>
      <w:lvlText w:val=""/>
      <w:lvlJc w:val="left"/>
      <w:pPr>
        <w:tabs>
          <w:tab w:val="num" w:pos="2880"/>
        </w:tabs>
        <w:ind w:left="2880" w:hanging="360"/>
      </w:pPr>
      <w:rPr>
        <w:rFonts w:ascii="Wingdings 2" w:hAnsi="Wingdings 2" w:hint="default"/>
      </w:rPr>
    </w:lvl>
    <w:lvl w:ilvl="4" w:tplc="72D4AA2A" w:tentative="1">
      <w:start w:val="1"/>
      <w:numFmt w:val="bullet"/>
      <w:lvlText w:val=""/>
      <w:lvlJc w:val="left"/>
      <w:pPr>
        <w:tabs>
          <w:tab w:val="num" w:pos="3600"/>
        </w:tabs>
        <w:ind w:left="3600" w:hanging="360"/>
      </w:pPr>
      <w:rPr>
        <w:rFonts w:ascii="Wingdings 2" w:hAnsi="Wingdings 2" w:hint="default"/>
      </w:rPr>
    </w:lvl>
    <w:lvl w:ilvl="5" w:tplc="8A324368" w:tentative="1">
      <w:start w:val="1"/>
      <w:numFmt w:val="bullet"/>
      <w:lvlText w:val=""/>
      <w:lvlJc w:val="left"/>
      <w:pPr>
        <w:tabs>
          <w:tab w:val="num" w:pos="4320"/>
        </w:tabs>
        <w:ind w:left="4320" w:hanging="360"/>
      </w:pPr>
      <w:rPr>
        <w:rFonts w:ascii="Wingdings 2" w:hAnsi="Wingdings 2" w:hint="default"/>
      </w:rPr>
    </w:lvl>
    <w:lvl w:ilvl="6" w:tplc="6A76CE62" w:tentative="1">
      <w:start w:val="1"/>
      <w:numFmt w:val="bullet"/>
      <w:lvlText w:val=""/>
      <w:lvlJc w:val="left"/>
      <w:pPr>
        <w:tabs>
          <w:tab w:val="num" w:pos="5040"/>
        </w:tabs>
        <w:ind w:left="5040" w:hanging="360"/>
      </w:pPr>
      <w:rPr>
        <w:rFonts w:ascii="Wingdings 2" w:hAnsi="Wingdings 2" w:hint="default"/>
      </w:rPr>
    </w:lvl>
    <w:lvl w:ilvl="7" w:tplc="FC5277FE" w:tentative="1">
      <w:start w:val="1"/>
      <w:numFmt w:val="bullet"/>
      <w:lvlText w:val=""/>
      <w:lvlJc w:val="left"/>
      <w:pPr>
        <w:tabs>
          <w:tab w:val="num" w:pos="5760"/>
        </w:tabs>
        <w:ind w:left="5760" w:hanging="360"/>
      </w:pPr>
      <w:rPr>
        <w:rFonts w:ascii="Wingdings 2" w:hAnsi="Wingdings 2" w:hint="default"/>
      </w:rPr>
    </w:lvl>
    <w:lvl w:ilvl="8" w:tplc="E8D61160" w:tentative="1">
      <w:start w:val="1"/>
      <w:numFmt w:val="bullet"/>
      <w:lvlText w:val=""/>
      <w:lvlJc w:val="left"/>
      <w:pPr>
        <w:tabs>
          <w:tab w:val="num" w:pos="6480"/>
        </w:tabs>
        <w:ind w:left="6480" w:hanging="360"/>
      </w:pPr>
      <w:rPr>
        <w:rFonts w:ascii="Wingdings 2" w:hAnsi="Wingdings 2" w:hint="default"/>
      </w:rPr>
    </w:lvl>
  </w:abstractNum>
  <w:abstractNum w:abstractNumId="17">
    <w:nsid w:val="4934027B"/>
    <w:multiLevelType w:val="singleLevel"/>
    <w:tmpl w:val="8FDC6A00"/>
    <w:lvl w:ilvl="0">
      <w:start w:val="7"/>
      <w:numFmt w:val="decimal"/>
      <w:lvlText w:val="%1."/>
      <w:legacy w:legacy="1" w:legacySpace="0" w:legacyIndent="725"/>
      <w:lvlJc w:val="left"/>
      <w:rPr>
        <w:rFonts w:ascii="Verdana" w:hAnsi="Verdana" w:hint="default"/>
      </w:rPr>
    </w:lvl>
  </w:abstractNum>
  <w:abstractNum w:abstractNumId="18">
    <w:nsid w:val="49BB4D23"/>
    <w:multiLevelType w:val="hybridMultilevel"/>
    <w:tmpl w:val="A392A88C"/>
    <w:lvl w:ilvl="0" w:tplc="A2344B20">
      <w:start w:val="1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4C1B67B3"/>
    <w:multiLevelType w:val="hybridMultilevel"/>
    <w:tmpl w:val="3C608172"/>
    <w:lvl w:ilvl="0" w:tplc="0413000F">
      <w:start w:val="1"/>
      <w:numFmt w:val="decimal"/>
      <w:lvlText w:val="%1."/>
      <w:lvlJc w:val="left"/>
      <w:pPr>
        <w:tabs>
          <w:tab w:val="num" w:pos="360"/>
        </w:tabs>
        <w:ind w:left="360" w:hanging="360"/>
      </w:pPr>
    </w:lvl>
    <w:lvl w:ilvl="1" w:tplc="04130019">
      <w:start w:val="1"/>
      <w:numFmt w:val="lowerLetter"/>
      <w:lvlText w:val="%2."/>
      <w:lvlJc w:val="left"/>
      <w:pPr>
        <w:tabs>
          <w:tab w:val="num" w:pos="1080"/>
        </w:tabs>
        <w:ind w:left="1080" w:hanging="360"/>
      </w:pPr>
    </w:lvl>
    <w:lvl w:ilvl="2" w:tplc="0413001B">
      <w:start w:val="1"/>
      <w:numFmt w:val="lowerRoman"/>
      <w:lvlText w:val="%3."/>
      <w:lvlJc w:val="right"/>
      <w:pPr>
        <w:tabs>
          <w:tab w:val="num" w:pos="1800"/>
        </w:tabs>
        <w:ind w:left="1800" w:hanging="180"/>
      </w:pPr>
    </w:lvl>
    <w:lvl w:ilvl="3" w:tplc="0413000F">
      <w:start w:val="1"/>
      <w:numFmt w:val="decimal"/>
      <w:lvlText w:val="%4."/>
      <w:lvlJc w:val="left"/>
      <w:pPr>
        <w:tabs>
          <w:tab w:val="num" w:pos="2520"/>
        </w:tabs>
        <w:ind w:left="2520" w:hanging="360"/>
      </w:pPr>
    </w:lvl>
    <w:lvl w:ilvl="4" w:tplc="04130019">
      <w:start w:val="1"/>
      <w:numFmt w:val="lowerLetter"/>
      <w:lvlText w:val="%5."/>
      <w:lvlJc w:val="left"/>
      <w:pPr>
        <w:tabs>
          <w:tab w:val="num" w:pos="3240"/>
        </w:tabs>
        <w:ind w:left="3240" w:hanging="360"/>
      </w:pPr>
    </w:lvl>
    <w:lvl w:ilvl="5" w:tplc="0413001B">
      <w:start w:val="1"/>
      <w:numFmt w:val="lowerRoman"/>
      <w:lvlText w:val="%6."/>
      <w:lvlJc w:val="right"/>
      <w:pPr>
        <w:tabs>
          <w:tab w:val="num" w:pos="3960"/>
        </w:tabs>
        <w:ind w:left="3960" w:hanging="180"/>
      </w:pPr>
    </w:lvl>
    <w:lvl w:ilvl="6" w:tplc="0413000F">
      <w:start w:val="1"/>
      <w:numFmt w:val="decimal"/>
      <w:lvlText w:val="%7."/>
      <w:lvlJc w:val="left"/>
      <w:pPr>
        <w:tabs>
          <w:tab w:val="num" w:pos="4680"/>
        </w:tabs>
        <w:ind w:left="4680" w:hanging="360"/>
      </w:pPr>
    </w:lvl>
    <w:lvl w:ilvl="7" w:tplc="04130019">
      <w:start w:val="1"/>
      <w:numFmt w:val="lowerLetter"/>
      <w:lvlText w:val="%8."/>
      <w:lvlJc w:val="left"/>
      <w:pPr>
        <w:tabs>
          <w:tab w:val="num" w:pos="5400"/>
        </w:tabs>
        <w:ind w:left="5400" w:hanging="360"/>
      </w:pPr>
    </w:lvl>
    <w:lvl w:ilvl="8" w:tplc="0413001B">
      <w:start w:val="1"/>
      <w:numFmt w:val="lowerRoman"/>
      <w:lvlText w:val="%9."/>
      <w:lvlJc w:val="right"/>
      <w:pPr>
        <w:tabs>
          <w:tab w:val="num" w:pos="6120"/>
        </w:tabs>
        <w:ind w:left="6120" w:hanging="180"/>
      </w:pPr>
    </w:lvl>
  </w:abstractNum>
  <w:abstractNum w:abstractNumId="20">
    <w:nsid w:val="527F1BB1"/>
    <w:multiLevelType w:val="hybridMultilevel"/>
    <w:tmpl w:val="191CB6F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1">
    <w:nsid w:val="61C05172"/>
    <w:multiLevelType w:val="hybridMultilevel"/>
    <w:tmpl w:val="6CACA0E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29D6D01"/>
    <w:multiLevelType w:val="multilevel"/>
    <w:tmpl w:val="F230B968"/>
    <w:lvl w:ilvl="0">
      <w:start w:val="3"/>
      <w:numFmt w:val="decimal"/>
      <w:lvlText w:val="%1."/>
      <w:legacy w:legacy="1" w:legacySpace="0" w:legacyIndent="350"/>
      <w:lvlJc w:val="left"/>
      <w:rPr>
        <w:rFonts w:ascii="Verdana" w:hAnsi="Verdana" w:hint="default"/>
      </w:rPr>
    </w:lvl>
    <w:lvl w:ilvl="1">
      <w:start w:val="2"/>
      <w:numFmt w:val="decimal"/>
      <w:isLgl/>
      <w:lvlText w:val="%1.%2."/>
      <w:lvlJc w:val="left"/>
      <w:pPr>
        <w:ind w:left="720" w:hanging="720"/>
      </w:pPr>
      <w:rPr>
        <w:rFonts w:hint="default"/>
      </w:rPr>
    </w:lvl>
    <w:lvl w:ilvl="2">
      <w:start w:val="1"/>
      <w:numFmt w:val="decimal"/>
      <w:isLgl/>
      <w:lvlText w:val="%1.%2.%3."/>
      <w:lvlJc w:val="left"/>
      <w:pPr>
        <w:ind w:left="1080" w:hanging="108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800" w:hanging="1800"/>
      </w:pPr>
      <w:rPr>
        <w:rFonts w:hint="default"/>
      </w:rPr>
    </w:lvl>
    <w:lvl w:ilvl="6">
      <w:start w:val="1"/>
      <w:numFmt w:val="decimal"/>
      <w:isLgl/>
      <w:lvlText w:val="%1.%2.%3.%4.%5.%6.%7."/>
      <w:lvlJc w:val="left"/>
      <w:pPr>
        <w:ind w:left="2160" w:hanging="2160"/>
      </w:pPr>
      <w:rPr>
        <w:rFonts w:hint="default"/>
      </w:rPr>
    </w:lvl>
    <w:lvl w:ilvl="7">
      <w:start w:val="1"/>
      <w:numFmt w:val="decimal"/>
      <w:isLgl/>
      <w:lvlText w:val="%1.%2.%3.%4.%5.%6.%7.%8."/>
      <w:lvlJc w:val="left"/>
      <w:pPr>
        <w:ind w:left="2520" w:hanging="2520"/>
      </w:pPr>
      <w:rPr>
        <w:rFonts w:hint="default"/>
      </w:rPr>
    </w:lvl>
    <w:lvl w:ilvl="8">
      <w:start w:val="1"/>
      <w:numFmt w:val="decimal"/>
      <w:isLgl/>
      <w:lvlText w:val="%1.%2.%3.%4.%5.%6.%7.%8.%9."/>
      <w:lvlJc w:val="left"/>
      <w:pPr>
        <w:ind w:left="2880" w:hanging="2880"/>
      </w:pPr>
      <w:rPr>
        <w:rFonts w:hint="default"/>
      </w:rPr>
    </w:lvl>
  </w:abstractNum>
  <w:abstractNum w:abstractNumId="23">
    <w:nsid w:val="66D84ABE"/>
    <w:multiLevelType w:val="singleLevel"/>
    <w:tmpl w:val="22F8DEB8"/>
    <w:lvl w:ilvl="0">
      <w:start w:val="1"/>
      <w:numFmt w:val="decimal"/>
      <w:lvlText w:val="3.%1"/>
      <w:legacy w:legacy="1" w:legacySpace="0" w:legacyIndent="393"/>
      <w:lvlJc w:val="left"/>
      <w:rPr>
        <w:rFonts w:ascii="Verdana" w:hAnsi="Verdana" w:hint="default"/>
      </w:rPr>
    </w:lvl>
  </w:abstractNum>
  <w:abstractNum w:abstractNumId="24">
    <w:nsid w:val="6B16714E"/>
    <w:multiLevelType w:val="hybridMultilevel"/>
    <w:tmpl w:val="FAB0CB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6CE1472C"/>
    <w:multiLevelType w:val="hybridMultilevel"/>
    <w:tmpl w:val="63D8C6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6F2B0494"/>
    <w:multiLevelType w:val="hybridMultilevel"/>
    <w:tmpl w:val="98683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3E025F9"/>
    <w:multiLevelType w:val="hybridMultilevel"/>
    <w:tmpl w:val="19A64CC0"/>
    <w:lvl w:ilvl="0" w:tplc="C040EF9E">
      <w:start w:val="1"/>
      <w:numFmt w:val="bullet"/>
      <w:lvlText w:val=""/>
      <w:lvlJc w:val="left"/>
      <w:pPr>
        <w:tabs>
          <w:tab w:val="num" w:pos="720"/>
        </w:tabs>
        <w:ind w:left="720" w:hanging="360"/>
      </w:pPr>
      <w:rPr>
        <w:rFonts w:ascii="Wingdings 2" w:hAnsi="Wingdings 2" w:hint="default"/>
      </w:rPr>
    </w:lvl>
    <w:lvl w:ilvl="1" w:tplc="2BEAFB64" w:tentative="1">
      <w:start w:val="1"/>
      <w:numFmt w:val="bullet"/>
      <w:lvlText w:val=""/>
      <w:lvlJc w:val="left"/>
      <w:pPr>
        <w:tabs>
          <w:tab w:val="num" w:pos="1440"/>
        </w:tabs>
        <w:ind w:left="1440" w:hanging="360"/>
      </w:pPr>
      <w:rPr>
        <w:rFonts w:ascii="Wingdings 2" w:hAnsi="Wingdings 2" w:hint="default"/>
      </w:rPr>
    </w:lvl>
    <w:lvl w:ilvl="2" w:tplc="B9B4D8C6" w:tentative="1">
      <w:start w:val="1"/>
      <w:numFmt w:val="bullet"/>
      <w:lvlText w:val=""/>
      <w:lvlJc w:val="left"/>
      <w:pPr>
        <w:tabs>
          <w:tab w:val="num" w:pos="2160"/>
        </w:tabs>
        <w:ind w:left="2160" w:hanging="360"/>
      </w:pPr>
      <w:rPr>
        <w:rFonts w:ascii="Wingdings 2" w:hAnsi="Wingdings 2" w:hint="default"/>
      </w:rPr>
    </w:lvl>
    <w:lvl w:ilvl="3" w:tplc="AE7C60F0" w:tentative="1">
      <w:start w:val="1"/>
      <w:numFmt w:val="bullet"/>
      <w:lvlText w:val=""/>
      <w:lvlJc w:val="left"/>
      <w:pPr>
        <w:tabs>
          <w:tab w:val="num" w:pos="2880"/>
        </w:tabs>
        <w:ind w:left="2880" w:hanging="360"/>
      </w:pPr>
      <w:rPr>
        <w:rFonts w:ascii="Wingdings 2" w:hAnsi="Wingdings 2" w:hint="default"/>
      </w:rPr>
    </w:lvl>
    <w:lvl w:ilvl="4" w:tplc="72D4AA2A" w:tentative="1">
      <w:start w:val="1"/>
      <w:numFmt w:val="bullet"/>
      <w:lvlText w:val=""/>
      <w:lvlJc w:val="left"/>
      <w:pPr>
        <w:tabs>
          <w:tab w:val="num" w:pos="3600"/>
        </w:tabs>
        <w:ind w:left="3600" w:hanging="360"/>
      </w:pPr>
      <w:rPr>
        <w:rFonts w:ascii="Wingdings 2" w:hAnsi="Wingdings 2" w:hint="default"/>
      </w:rPr>
    </w:lvl>
    <w:lvl w:ilvl="5" w:tplc="8A324368" w:tentative="1">
      <w:start w:val="1"/>
      <w:numFmt w:val="bullet"/>
      <w:lvlText w:val=""/>
      <w:lvlJc w:val="left"/>
      <w:pPr>
        <w:tabs>
          <w:tab w:val="num" w:pos="4320"/>
        </w:tabs>
        <w:ind w:left="4320" w:hanging="360"/>
      </w:pPr>
      <w:rPr>
        <w:rFonts w:ascii="Wingdings 2" w:hAnsi="Wingdings 2" w:hint="default"/>
      </w:rPr>
    </w:lvl>
    <w:lvl w:ilvl="6" w:tplc="6A76CE62" w:tentative="1">
      <w:start w:val="1"/>
      <w:numFmt w:val="bullet"/>
      <w:lvlText w:val=""/>
      <w:lvlJc w:val="left"/>
      <w:pPr>
        <w:tabs>
          <w:tab w:val="num" w:pos="5040"/>
        </w:tabs>
        <w:ind w:left="5040" w:hanging="360"/>
      </w:pPr>
      <w:rPr>
        <w:rFonts w:ascii="Wingdings 2" w:hAnsi="Wingdings 2" w:hint="default"/>
      </w:rPr>
    </w:lvl>
    <w:lvl w:ilvl="7" w:tplc="FC5277FE" w:tentative="1">
      <w:start w:val="1"/>
      <w:numFmt w:val="bullet"/>
      <w:lvlText w:val=""/>
      <w:lvlJc w:val="left"/>
      <w:pPr>
        <w:tabs>
          <w:tab w:val="num" w:pos="5760"/>
        </w:tabs>
        <w:ind w:left="5760" w:hanging="360"/>
      </w:pPr>
      <w:rPr>
        <w:rFonts w:ascii="Wingdings 2" w:hAnsi="Wingdings 2" w:hint="default"/>
      </w:rPr>
    </w:lvl>
    <w:lvl w:ilvl="8" w:tplc="E8D61160" w:tentative="1">
      <w:start w:val="1"/>
      <w:numFmt w:val="bullet"/>
      <w:lvlText w:val=""/>
      <w:lvlJc w:val="left"/>
      <w:pPr>
        <w:tabs>
          <w:tab w:val="num" w:pos="6480"/>
        </w:tabs>
        <w:ind w:left="6480" w:hanging="360"/>
      </w:pPr>
      <w:rPr>
        <w:rFonts w:ascii="Wingdings 2" w:hAnsi="Wingdings 2" w:hint="default"/>
      </w:rPr>
    </w:lvl>
  </w:abstractNum>
  <w:abstractNum w:abstractNumId="28">
    <w:nsid w:val="775413D8"/>
    <w:multiLevelType w:val="hybridMultilevel"/>
    <w:tmpl w:val="F7727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D0E646A"/>
    <w:multiLevelType w:val="hybridMultilevel"/>
    <w:tmpl w:val="077452C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7D98166D"/>
    <w:multiLevelType w:val="singleLevel"/>
    <w:tmpl w:val="23000B6C"/>
    <w:lvl w:ilvl="0">
      <w:start w:val="6"/>
      <w:numFmt w:val="decimal"/>
      <w:lvlText w:val="%1."/>
      <w:legacy w:legacy="1" w:legacySpace="0" w:legacyIndent="725"/>
      <w:lvlJc w:val="left"/>
      <w:rPr>
        <w:rFonts w:ascii="Verdana" w:hAnsi="Verdana" w:hint="default"/>
      </w:rPr>
    </w:lvl>
  </w:abstractNum>
  <w:abstractNum w:abstractNumId="31">
    <w:nsid w:val="7EB37C31"/>
    <w:multiLevelType w:val="singleLevel"/>
    <w:tmpl w:val="7FC2BF08"/>
    <w:lvl w:ilvl="0">
      <w:start w:val="4"/>
      <w:numFmt w:val="decimal"/>
      <w:lvlText w:val="%1."/>
      <w:legacy w:legacy="1" w:legacySpace="0" w:legacyIndent="350"/>
      <w:lvlJc w:val="left"/>
      <w:rPr>
        <w:rFonts w:ascii="Verdana" w:hAnsi="Verdana" w:hint="default"/>
      </w:rPr>
    </w:lvl>
  </w:abstractNum>
  <w:abstractNum w:abstractNumId="32">
    <w:nsid w:val="7F9014CF"/>
    <w:multiLevelType w:val="hybridMultilevel"/>
    <w:tmpl w:val="E1BA31CC"/>
    <w:lvl w:ilvl="0" w:tplc="CD84FD78">
      <w:start w:val="1"/>
      <w:numFmt w:val="bullet"/>
      <w:lvlText w:val=""/>
      <w:lvlJc w:val="left"/>
      <w:pPr>
        <w:tabs>
          <w:tab w:val="num" w:pos="720"/>
        </w:tabs>
        <w:ind w:left="720" w:hanging="360"/>
      </w:pPr>
      <w:rPr>
        <w:rFonts w:ascii="Wingdings 2" w:hAnsi="Wingdings 2" w:hint="default"/>
      </w:rPr>
    </w:lvl>
    <w:lvl w:ilvl="1" w:tplc="94BC7294" w:tentative="1">
      <w:start w:val="1"/>
      <w:numFmt w:val="bullet"/>
      <w:lvlText w:val=""/>
      <w:lvlJc w:val="left"/>
      <w:pPr>
        <w:tabs>
          <w:tab w:val="num" w:pos="1440"/>
        </w:tabs>
        <w:ind w:left="1440" w:hanging="360"/>
      </w:pPr>
      <w:rPr>
        <w:rFonts w:ascii="Wingdings 2" w:hAnsi="Wingdings 2" w:hint="default"/>
      </w:rPr>
    </w:lvl>
    <w:lvl w:ilvl="2" w:tplc="244AACCE" w:tentative="1">
      <w:start w:val="1"/>
      <w:numFmt w:val="bullet"/>
      <w:lvlText w:val=""/>
      <w:lvlJc w:val="left"/>
      <w:pPr>
        <w:tabs>
          <w:tab w:val="num" w:pos="2160"/>
        </w:tabs>
        <w:ind w:left="2160" w:hanging="360"/>
      </w:pPr>
      <w:rPr>
        <w:rFonts w:ascii="Wingdings 2" w:hAnsi="Wingdings 2" w:hint="default"/>
      </w:rPr>
    </w:lvl>
    <w:lvl w:ilvl="3" w:tplc="E32CA350" w:tentative="1">
      <w:start w:val="1"/>
      <w:numFmt w:val="bullet"/>
      <w:lvlText w:val=""/>
      <w:lvlJc w:val="left"/>
      <w:pPr>
        <w:tabs>
          <w:tab w:val="num" w:pos="2880"/>
        </w:tabs>
        <w:ind w:left="2880" w:hanging="360"/>
      </w:pPr>
      <w:rPr>
        <w:rFonts w:ascii="Wingdings 2" w:hAnsi="Wingdings 2" w:hint="default"/>
      </w:rPr>
    </w:lvl>
    <w:lvl w:ilvl="4" w:tplc="E068B01C" w:tentative="1">
      <w:start w:val="1"/>
      <w:numFmt w:val="bullet"/>
      <w:lvlText w:val=""/>
      <w:lvlJc w:val="left"/>
      <w:pPr>
        <w:tabs>
          <w:tab w:val="num" w:pos="3600"/>
        </w:tabs>
        <w:ind w:left="3600" w:hanging="360"/>
      </w:pPr>
      <w:rPr>
        <w:rFonts w:ascii="Wingdings 2" w:hAnsi="Wingdings 2" w:hint="default"/>
      </w:rPr>
    </w:lvl>
    <w:lvl w:ilvl="5" w:tplc="B44426B0" w:tentative="1">
      <w:start w:val="1"/>
      <w:numFmt w:val="bullet"/>
      <w:lvlText w:val=""/>
      <w:lvlJc w:val="left"/>
      <w:pPr>
        <w:tabs>
          <w:tab w:val="num" w:pos="4320"/>
        </w:tabs>
        <w:ind w:left="4320" w:hanging="360"/>
      </w:pPr>
      <w:rPr>
        <w:rFonts w:ascii="Wingdings 2" w:hAnsi="Wingdings 2" w:hint="default"/>
      </w:rPr>
    </w:lvl>
    <w:lvl w:ilvl="6" w:tplc="7376E26E" w:tentative="1">
      <w:start w:val="1"/>
      <w:numFmt w:val="bullet"/>
      <w:lvlText w:val=""/>
      <w:lvlJc w:val="left"/>
      <w:pPr>
        <w:tabs>
          <w:tab w:val="num" w:pos="5040"/>
        </w:tabs>
        <w:ind w:left="5040" w:hanging="360"/>
      </w:pPr>
      <w:rPr>
        <w:rFonts w:ascii="Wingdings 2" w:hAnsi="Wingdings 2" w:hint="default"/>
      </w:rPr>
    </w:lvl>
    <w:lvl w:ilvl="7" w:tplc="2DB62BBE" w:tentative="1">
      <w:start w:val="1"/>
      <w:numFmt w:val="bullet"/>
      <w:lvlText w:val=""/>
      <w:lvlJc w:val="left"/>
      <w:pPr>
        <w:tabs>
          <w:tab w:val="num" w:pos="5760"/>
        </w:tabs>
        <w:ind w:left="5760" w:hanging="360"/>
      </w:pPr>
      <w:rPr>
        <w:rFonts w:ascii="Wingdings 2" w:hAnsi="Wingdings 2" w:hint="default"/>
      </w:rPr>
    </w:lvl>
    <w:lvl w:ilvl="8" w:tplc="5D90E922" w:tentative="1">
      <w:start w:val="1"/>
      <w:numFmt w:val="bullet"/>
      <w:lvlText w:val=""/>
      <w:lvlJc w:val="left"/>
      <w:pPr>
        <w:tabs>
          <w:tab w:val="num" w:pos="6480"/>
        </w:tabs>
        <w:ind w:left="6480" w:hanging="360"/>
      </w:pPr>
      <w:rPr>
        <w:rFonts w:ascii="Wingdings 2" w:hAnsi="Wingdings 2" w:hint="default"/>
      </w:rPr>
    </w:lvl>
  </w:abstractNum>
  <w:num w:numId="1">
    <w:abstractNumId w:val="7"/>
  </w:num>
  <w:num w:numId="2">
    <w:abstractNumId w:val="3"/>
  </w:num>
  <w:num w:numId="3">
    <w:abstractNumId w:val="22"/>
  </w:num>
  <w:num w:numId="4">
    <w:abstractNumId w:val="23"/>
  </w:num>
  <w:num w:numId="5">
    <w:abstractNumId w:val="31"/>
  </w:num>
  <w:num w:numId="6">
    <w:abstractNumId w:val="10"/>
  </w:num>
  <w:num w:numId="7">
    <w:abstractNumId w:val="4"/>
  </w:num>
  <w:num w:numId="8">
    <w:abstractNumId w:val="30"/>
  </w:num>
  <w:num w:numId="9">
    <w:abstractNumId w:val="17"/>
  </w:num>
  <w:num w:numId="10">
    <w:abstractNumId w:val="21"/>
  </w:num>
  <w:num w:numId="11">
    <w:abstractNumId w:val="28"/>
  </w:num>
  <w:num w:numId="12">
    <w:abstractNumId w:val="24"/>
  </w:num>
  <w:num w:numId="13">
    <w:abstractNumId w:val="25"/>
  </w:num>
  <w:num w:numId="14">
    <w:abstractNumId w:val="29"/>
  </w:num>
  <w:num w:numId="15">
    <w:abstractNumId w:val="0"/>
  </w:num>
  <w:num w:numId="16">
    <w:abstractNumId w:val="6"/>
  </w:num>
  <w:num w:numId="17">
    <w:abstractNumId w:val="18"/>
  </w:num>
  <w:num w:numId="18">
    <w:abstractNumId w:val="1"/>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12"/>
  </w:num>
  <w:num w:numId="21">
    <w:abstractNumId w:val="14"/>
  </w:num>
  <w:num w:numId="22">
    <w:abstractNumId w:val="13"/>
  </w:num>
  <w:num w:numId="23">
    <w:abstractNumId w:val="27"/>
  </w:num>
  <w:num w:numId="24">
    <w:abstractNumId w:val="16"/>
  </w:num>
  <w:num w:numId="25">
    <w:abstractNumId w:val="2"/>
  </w:num>
  <w:num w:numId="26">
    <w:abstractNumId w:val="32"/>
  </w:num>
  <w:num w:numId="27">
    <w:abstractNumId w:val="11"/>
  </w:num>
  <w:num w:numId="28">
    <w:abstractNumId w:val="9"/>
  </w:num>
  <w:num w:numId="29">
    <w:abstractNumId w:val="8"/>
  </w:num>
  <w:num w:numId="30">
    <w:abstractNumId w:val="26"/>
  </w:num>
  <w:num w:numId="31">
    <w:abstractNumId w:val="19"/>
  </w:num>
  <w:num w:numId="32">
    <w:abstractNumId w:val="5"/>
  </w:num>
  <w:num w:numId="33">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659F"/>
    <w:rsid w:val="000300CA"/>
    <w:rsid w:val="0003134D"/>
    <w:rsid w:val="00051630"/>
    <w:rsid w:val="00053C0A"/>
    <w:rsid w:val="0007420F"/>
    <w:rsid w:val="000843C9"/>
    <w:rsid w:val="000903EF"/>
    <w:rsid w:val="00092A87"/>
    <w:rsid w:val="00095CE0"/>
    <w:rsid w:val="000A388C"/>
    <w:rsid w:val="000B0A7D"/>
    <w:rsid w:val="000B4FC1"/>
    <w:rsid w:val="000C58E7"/>
    <w:rsid w:val="000C78E7"/>
    <w:rsid w:val="000C7F96"/>
    <w:rsid w:val="000D21E2"/>
    <w:rsid w:val="000D2313"/>
    <w:rsid w:val="000E4F46"/>
    <w:rsid w:val="0013245C"/>
    <w:rsid w:val="001529E1"/>
    <w:rsid w:val="00156222"/>
    <w:rsid w:val="001625DF"/>
    <w:rsid w:val="00180073"/>
    <w:rsid w:val="00181BAA"/>
    <w:rsid w:val="001A1A66"/>
    <w:rsid w:val="001B4809"/>
    <w:rsid w:val="001D6D04"/>
    <w:rsid w:val="002140C0"/>
    <w:rsid w:val="00220F1F"/>
    <w:rsid w:val="002214D5"/>
    <w:rsid w:val="0022659F"/>
    <w:rsid w:val="00254877"/>
    <w:rsid w:val="002635D8"/>
    <w:rsid w:val="002645BF"/>
    <w:rsid w:val="00271590"/>
    <w:rsid w:val="00274DFA"/>
    <w:rsid w:val="002775DC"/>
    <w:rsid w:val="00292593"/>
    <w:rsid w:val="00292D8D"/>
    <w:rsid w:val="002A43A3"/>
    <w:rsid w:val="003024D6"/>
    <w:rsid w:val="0030273B"/>
    <w:rsid w:val="0030663C"/>
    <w:rsid w:val="00342593"/>
    <w:rsid w:val="00342864"/>
    <w:rsid w:val="00352BE0"/>
    <w:rsid w:val="003905CC"/>
    <w:rsid w:val="003943CF"/>
    <w:rsid w:val="003A7C93"/>
    <w:rsid w:val="003B0468"/>
    <w:rsid w:val="003C199A"/>
    <w:rsid w:val="003C3209"/>
    <w:rsid w:val="003C69D0"/>
    <w:rsid w:val="003E001F"/>
    <w:rsid w:val="003F2324"/>
    <w:rsid w:val="003F5616"/>
    <w:rsid w:val="00402BF8"/>
    <w:rsid w:val="004165A8"/>
    <w:rsid w:val="0042684E"/>
    <w:rsid w:val="00430BE0"/>
    <w:rsid w:val="00441063"/>
    <w:rsid w:val="00442D27"/>
    <w:rsid w:val="00443A65"/>
    <w:rsid w:val="00451DB0"/>
    <w:rsid w:val="00456EDC"/>
    <w:rsid w:val="0048416E"/>
    <w:rsid w:val="00491E4C"/>
    <w:rsid w:val="00493CD8"/>
    <w:rsid w:val="004952A7"/>
    <w:rsid w:val="004A02E2"/>
    <w:rsid w:val="004E1794"/>
    <w:rsid w:val="004E7EF9"/>
    <w:rsid w:val="005079D0"/>
    <w:rsid w:val="00521AFC"/>
    <w:rsid w:val="00540204"/>
    <w:rsid w:val="00547F97"/>
    <w:rsid w:val="00555C9B"/>
    <w:rsid w:val="00565A46"/>
    <w:rsid w:val="00581913"/>
    <w:rsid w:val="005B19AA"/>
    <w:rsid w:val="005B682A"/>
    <w:rsid w:val="005D1F4A"/>
    <w:rsid w:val="005D3716"/>
    <w:rsid w:val="005F5DB4"/>
    <w:rsid w:val="00600771"/>
    <w:rsid w:val="0060272B"/>
    <w:rsid w:val="00630D1C"/>
    <w:rsid w:val="00630E42"/>
    <w:rsid w:val="00632FFC"/>
    <w:rsid w:val="00633626"/>
    <w:rsid w:val="006360DF"/>
    <w:rsid w:val="00637E39"/>
    <w:rsid w:val="00645E27"/>
    <w:rsid w:val="00661D28"/>
    <w:rsid w:val="0067351B"/>
    <w:rsid w:val="006856B1"/>
    <w:rsid w:val="006A483E"/>
    <w:rsid w:val="006B3DE7"/>
    <w:rsid w:val="006C1A1D"/>
    <w:rsid w:val="006D59BB"/>
    <w:rsid w:val="00711E91"/>
    <w:rsid w:val="00740FE3"/>
    <w:rsid w:val="00761DD8"/>
    <w:rsid w:val="007736AF"/>
    <w:rsid w:val="00781C79"/>
    <w:rsid w:val="00783F8D"/>
    <w:rsid w:val="00786AA7"/>
    <w:rsid w:val="007A564A"/>
    <w:rsid w:val="007A7D68"/>
    <w:rsid w:val="007B6AC2"/>
    <w:rsid w:val="007C0E5E"/>
    <w:rsid w:val="007D1814"/>
    <w:rsid w:val="007E1F58"/>
    <w:rsid w:val="007E7E09"/>
    <w:rsid w:val="008348AD"/>
    <w:rsid w:val="008403DA"/>
    <w:rsid w:val="00845F7F"/>
    <w:rsid w:val="008461F2"/>
    <w:rsid w:val="00846E6A"/>
    <w:rsid w:val="00851ADA"/>
    <w:rsid w:val="008552D3"/>
    <w:rsid w:val="00856EB1"/>
    <w:rsid w:val="00862EC7"/>
    <w:rsid w:val="00872EDE"/>
    <w:rsid w:val="008863AC"/>
    <w:rsid w:val="008876CD"/>
    <w:rsid w:val="00892B1A"/>
    <w:rsid w:val="008A0A11"/>
    <w:rsid w:val="008B4300"/>
    <w:rsid w:val="008B57F3"/>
    <w:rsid w:val="008E2995"/>
    <w:rsid w:val="00901869"/>
    <w:rsid w:val="00904A34"/>
    <w:rsid w:val="009210CB"/>
    <w:rsid w:val="00923B1F"/>
    <w:rsid w:val="009248A1"/>
    <w:rsid w:val="00924AC6"/>
    <w:rsid w:val="00935CAE"/>
    <w:rsid w:val="00940117"/>
    <w:rsid w:val="00951666"/>
    <w:rsid w:val="009574CD"/>
    <w:rsid w:val="00965979"/>
    <w:rsid w:val="00965ED3"/>
    <w:rsid w:val="009776C2"/>
    <w:rsid w:val="009A1E9B"/>
    <w:rsid w:val="009A76D0"/>
    <w:rsid w:val="009B24B2"/>
    <w:rsid w:val="009C5484"/>
    <w:rsid w:val="009C751F"/>
    <w:rsid w:val="009D3394"/>
    <w:rsid w:val="009D778B"/>
    <w:rsid w:val="009F171B"/>
    <w:rsid w:val="00A01BF2"/>
    <w:rsid w:val="00A02E04"/>
    <w:rsid w:val="00A03231"/>
    <w:rsid w:val="00A079E9"/>
    <w:rsid w:val="00A22F50"/>
    <w:rsid w:val="00A3307F"/>
    <w:rsid w:val="00A34855"/>
    <w:rsid w:val="00A46E17"/>
    <w:rsid w:val="00A52F25"/>
    <w:rsid w:val="00A62DB3"/>
    <w:rsid w:val="00A63335"/>
    <w:rsid w:val="00AC362A"/>
    <w:rsid w:val="00AC64A5"/>
    <w:rsid w:val="00AD053B"/>
    <w:rsid w:val="00AD1E5B"/>
    <w:rsid w:val="00AD3ECF"/>
    <w:rsid w:val="00AD4E95"/>
    <w:rsid w:val="00AD5DCA"/>
    <w:rsid w:val="00AF6B49"/>
    <w:rsid w:val="00AF730E"/>
    <w:rsid w:val="00B07A61"/>
    <w:rsid w:val="00B13E00"/>
    <w:rsid w:val="00B21670"/>
    <w:rsid w:val="00B473FE"/>
    <w:rsid w:val="00B54F88"/>
    <w:rsid w:val="00B80DFE"/>
    <w:rsid w:val="00B92712"/>
    <w:rsid w:val="00B93606"/>
    <w:rsid w:val="00B9562A"/>
    <w:rsid w:val="00B95920"/>
    <w:rsid w:val="00B964C5"/>
    <w:rsid w:val="00BA1F99"/>
    <w:rsid w:val="00BC12CA"/>
    <w:rsid w:val="00BC2EFE"/>
    <w:rsid w:val="00BD4CF1"/>
    <w:rsid w:val="00BE46DA"/>
    <w:rsid w:val="00C01E34"/>
    <w:rsid w:val="00C0297D"/>
    <w:rsid w:val="00C03277"/>
    <w:rsid w:val="00C066F5"/>
    <w:rsid w:val="00C20A64"/>
    <w:rsid w:val="00C275B1"/>
    <w:rsid w:val="00C30E25"/>
    <w:rsid w:val="00C32252"/>
    <w:rsid w:val="00C33208"/>
    <w:rsid w:val="00C411DC"/>
    <w:rsid w:val="00C51993"/>
    <w:rsid w:val="00C75D07"/>
    <w:rsid w:val="00C76FAA"/>
    <w:rsid w:val="00CB78F5"/>
    <w:rsid w:val="00CE4AC3"/>
    <w:rsid w:val="00D10217"/>
    <w:rsid w:val="00D311EA"/>
    <w:rsid w:val="00D41C97"/>
    <w:rsid w:val="00D61D46"/>
    <w:rsid w:val="00D75C16"/>
    <w:rsid w:val="00D84B20"/>
    <w:rsid w:val="00DB34E5"/>
    <w:rsid w:val="00DB5165"/>
    <w:rsid w:val="00DC0B49"/>
    <w:rsid w:val="00DD5555"/>
    <w:rsid w:val="00DD5595"/>
    <w:rsid w:val="00DE1C4F"/>
    <w:rsid w:val="00DE5139"/>
    <w:rsid w:val="00E00958"/>
    <w:rsid w:val="00E040A1"/>
    <w:rsid w:val="00E17ED2"/>
    <w:rsid w:val="00E22660"/>
    <w:rsid w:val="00E2391E"/>
    <w:rsid w:val="00E27068"/>
    <w:rsid w:val="00E51871"/>
    <w:rsid w:val="00E64EDD"/>
    <w:rsid w:val="00E729F0"/>
    <w:rsid w:val="00E93430"/>
    <w:rsid w:val="00EB4484"/>
    <w:rsid w:val="00EE0F01"/>
    <w:rsid w:val="00EE5B23"/>
    <w:rsid w:val="00EF57F1"/>
    <w:rsid w:val="00EF6124"/>
    <w:rsid w:val="00F15B98"/>
    <w:rsid w:val="00F23F77"/>
    <w:rsid w:val="00F460EC"/>
    <w:rsid w:val="00F5197D"/>
    <w:rsid w:val="00F8629B"/>
    <w:rsid w:val="00FA7118"/>
    <w:rsid w:val="00FB2F26"/>
    <w:rsid w:val="00FD4223"/>
    <w:rsid w:val="00FE3880"/>
    <w:rsid w:val="00FE3A2A"/>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MS Mincho" w:hAnsi="Cambria"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904A34"/>
    <w:pPr>
      <w:widowControl w:val="0"/>
      <w:autoSpaceDE w:val="0"/>
      <w:autoSpaceDN w:val="0"/>
      <w:adjustRightInd w:val="0"/>
    </w:pPr>
    <w:rPr>
      <w:rFonts w:ascii="Calibri" w:eastAsia="Times New Roman" w:hAnsi="Calibri"/>
      <w:sz w:val="24"/>
      <w:szCs w:val="24"/>
      <w:lang w:val="en-GB" w:eastAsia="ru-RU"/>
    </w:rPr>
  </w:style>
  <w:style w:type="paragraph" w:styleId="Heading1">
    <w:name w:val="heading 1"/>
    <w:basedOn w:val="Normal"/>
    <w:next w:val="Normal"/>
    <w:link w:val="Heading1Char"/>
    <w:uiPriority w:val="9"/>
    <w:qFormat/>
    <w:rsid w:val="00C411D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0272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776C2"/>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22659F"/>
    <w:pPr>
      <w:spacing w:line="264" w:lineRule="exact"/>
      <w:ind w:firstLine="1440"/>
    </w:pPr>
  </w:style>
  <w:style w:type="paragraph" w:customStyle="1" w:styleId="Style2">
    <w:name w:val="Style2"/>
    <w:basedOn w:val="Normal"/>
    <w:rsid w:val="0022659F"/>
    <w:pPr>
      <w:spacing w:line="245" w:lineRule="exact"/>
      <w:ind w:firstLine="274"/>
    </w:pPr>
  </w:style>
  <w:style w:type="paragraph" w:customStyle="1" w:styleId="Style3">
    <w:name w:val="Style3"/>
    <w:basedOn w:val="Normal"/>
    <w:rsid w:val="0022659F"/>
    <w:pPr>
      <w:spacing w:line="250" w:lineRule="exact"/>
    </w:pPr>
  </w:style>
  <w:style w:type="paragraph" w:customStyle="1" w:styleId="Style4">
    <w:name w:val="Style4"/>
    <w:basedOn w:val="Normal"/>
    <w:rsid w:val="0022659F"/>
    <w:pPr>
      <w:spacing w:line="240" w:lineRule="exact"/>
      <w:jc w:val="both"/>
    </w:pPr>
  </w:style>
  <w:style w:type="paragraph" w:customStyle="1" w:styleId="Style6">
    <w:name w:val="Style6"/>
    <w:basedOn w:val="Normal"/>
    <w:rsid w:val="0022659F"/>
  </w:style>
  <w:style w:type="paragraph" w:customStyle="1" w:styleId="Style7">
    <w:name w:val="Style7"/>
    <w:basedOn w:val="Normal"/>
    <w:rsid w:val="0022659F"/>
    <w:pPr>
      <w:spacing w:line="278" w:lineRule="exact"/>
      <w:ind w:firstLine="2126"/>
    </w:pPr>
  </w:style>
  <w:style w:type="paragraph" w:customStyle="1" w:styleId="Style8">
    <w:name w:val="Style8"/>
    <w:basedOn w:val="Normal"/>
    <w:rsid w:val="0022659F"/>
    <w:pPr>
      <w:spacing w:line="245" w:lineRule="exact"/>
      <w:ind w:hanging="350"/>
    </w:pPr>
  </w:style>
  <w:style w:type="paragraph" w:customStyle="1" w:styleId="Style10">
    <w:name w:val="Style10"/>
    <w:basedOn w:val="Normal"/>
    <w:rsid w:val="0022659F"/>
    <w:pPr>
      <w:spacing w:line="240" w:lineRule="exact"/>
      <w:ind w:hanging="350"/>
    </w:pPr>
  </w:style>
  <w:style w:type="paragraph" w:customStyle="1" w:styleId="Style11">
    <w:name w:val="Style11"/>
    <w:basedOn w:val="Normal"/>
    <w:rsid w:val="0022659F"/>
    <w:pPr>
      <w:spacing w:line="278" w:lineRule="exact"/>
    </w:pPr>
  </w:style>
  <w:style w:type="paragraph" w:customStyle="1" w:styleId="Style12">
    <w:name w:val="Style12"/>
    <w:basedOn w:val="Normal"/>
    <w:rsid w:val="0022659F"/>
    <w:pPr>
      <w:spacing w:line="283" w:lineRule="exact"/>
      <w:ind w:firstLine="2112"/>
    </w:pPr>
  </w:style>
  <w:style w:type="character" w:customStyle="1" w:styleId="FontStyle16">
    <w:name w:val="Font Style16"/>
    <w:rsid w:val="0022659F"/>
    <w:rPr>
      <w:rFonts w:ascii="Verdana" w:hAnsi="Verdana" w:cs="Verdana"/>
      <w:b/>
      <w:bCs/>
      <w:sz w:val="20"/>
      <w:szCs w:val="20"/>
    </w:rPr>
  </w:style>
  <w:style w:type="character" w:customStyle="1" w:styleId="FontStyle18">
    <w:name w:val="Font Style18"/>
    <w:rsid w:val="0022659F"/>
    <w:rPr>
      <w:rFonts w:ascii="Verdana" w:hAnsi="Verdana" w:cs="Verdana"/>
      <w:b/>
      <w:bCs/>
      <w:sz w:val="18"/>
      <w:szCs w:val="18"/>
    </w:rPr>
  </w:style>
  <w:style w:type="character" w:customStyle="1" w:styleId="FontStyle19">
    <w:name w:val="Font Style19"/>
    <w:rsid w:val="0022659F"/>
    <w:rPr>
      <w:rFonts w:ascii="Verdana" w:hAnsi="Verdana" w:cs="Verdana"/>
      <w:i/>
      <w:iCs/>
      <w:sz w:val="18"/>
      <w:szCs w:val="18"/>
    </w:rPr>
  </w:style>
  <w:style w:type="character" w:customStyle="1" w:styleId="FontStyle20">
    <w:name w:val="Font Style20"/>
    <w:rsid w:val="0022659F"/>
    <w:rPr>
      <w:rFonts w:ascii="Verdana" w:hAnsi="Verdana" w:cs="Verdana"/>
      <w:sz w:val="18"/>
      <w:szCs w:val="18"/>
    </w:rPr>
  </w:style>
  <w:style w:type="paragraph" w:styleId="BalloonText">
    <w:name w:val="Balloon Text"/>
    <w:basedOn w:val="Normal"/>
    <w:link w:val="BalloonTextChar"/>
    <w:uiPriority w:val="99"/>
    <w:semiHidden/>
    <w:unhideWhenUsed/>
    <w:rsid w:val="005D3716"/>
    <w:rPr>
      <w:rFonts w:ascii="Lucida Grande" w:hAnsi="Lucida Grande" w:cs="Lucida Grande"/>
      <w:sz w:val="18"/>
      <w:szCs w:val="18"/>
    </w:rPr>
  </w:style>
  <w:style w:type="character" w:customStyle="1" w:styleId="BalloonTextChar">
    <w:name w:val="Balloon Text Char"/>
    <w:link w:val="BalloonText"/>
    <w:uiPriority w:val="99"/>
    <w:semiHidden/>
    <w:rsid w:val="005D3716"/>
    <w:rPr>
      <w:rFonts w:ascii="Lucida Grande" w:eastAsia="Times New Roman" w:hAnsi="Lucida Grande" w:cs="Lucida Grande"/>
      <w:sz w:val="18"/>
      <w:szCs w:val="18"/>
      <w:lang w:val="ru-RU" w:eastAsia="ru-RU"/>
    </w:rPr>
  </w:style>
  <w:style w:type="character" w:styleId="CommentReference">
    <w:name w:val="annotation reference"/>
    <w:uiPriority w:val="99"/>
    <w:unhideWhenUsed/>
    <w:rsid w:val="003C199A"/>
    <w:rPr>
      <w:sz w:val="16"/>
      <w:szCs w:val="16"/>
    </w:rPr>
  </w:style>
  <w:style w:type="paragraph" w:styleId="CommentText">
    <w:name w:val="annotation text"/>
    <w:basedOn w:val="Normal"/>
    <w:link w:val="CommentTextChar"/>
    <w:uiPriority w:val="99"/>
    <w:unhideWhenUsed/>
    <w:rsid w:val="003C199A"/>
    <w:rPr>
      <w:sz w:val="20"/>
      <w:szCs w:val="20"/>
    </w:rPr>
  </w:style>
  <w:style w:type="character" w:customStyle="1" w:styleId="CommentTextChar">
    <w:name w:val="Comment Text Char"/>
    <w:link w:val="CommentText"/>
    <w:uiPriority w:val="99"/>
    <w:rsid w:val="003C199A"/>
    <w:rPr>
      <w:rFonts w:ascii="Verdana" w:eastAsia="Times New Roman" w:hAnsi="Verdana"/>
      <w:lang w:val="ru-RU" w:eastAsia="ru-RU"/>
    </w:rPr>
  </w:style>
  <w:style w:type="paragraph" w:styleId="CommentSubject">
    <w:name w:val="annotation subject"/>
    <w:basedOn w:val="CommentText"/>
    <w:next w:val="CommentText"/>
    <w:link w:val="CommentSubjectChar"/>
    <w:uiPriority w:val="99"/>
    <w:semiHidden/>
    <w:unhideWhenUsed/>
    <w:rsid w:val="005D1F4A"/>
    <w:rPr>
      <w:b/>
      <w:bCs/>
    </w:rPr>
  </w:style>
  <w:style w:type="character" w:customStyle="1" w:styleId="CommentSubjectChar">
    <w:name w:val="Comment Subject Char"/>
    <w:link w:val="CommentSubject"/>
    <w:uiPriority w:val="99"/>
    <w:semiHidden/>
    <w:rsid w:val="005D1F4A"/>
    <w:rPr>
      <w:rFonts w:ascii="Verdana" w:eastAsia="Times New Roman" w:hAnsi="Verdana"/>
      <w:b/>
      <w:bCs/>
      <w:lang w:val="ru-RU" w:eastAsia="ru-RU"/>
    </w:rPr>
  </w:style>
  <w:style w:type="paragraph" w:styleId="ListBullet">
    <w:name w:val="List Bullet"/>
    <w:basedOn w:val="Normal"/>
    <w:rsid w:val="00C066F5"/>
    <w:pPr>
      <w:widowControl/>
      <w:numPr>
        <w:numId w:val="18"/>
      </w:numPr>
      <w:autoSpaceDE/>
      <w:autoSpaceDN/>
      <w:adjustRightInd/>
      <w:contextualSpacing/>
    </w:pPr>
    <w:rPr>
      <w:rFonts w:ascii="Times New Roman" w:hAnsi="Times New Roman"/>
      <w:lang w:eastAsia="en-GB"/>
    </w:rPr>
  </w:style>
  <w:style w:type="paragraph" w:customStyle="1" w:styleId="ColorfulShading-Accent11">
    <w:name w:val="Colorful Shading - Accent 11"/>
    <w:hidden/>
    <w:uiPriority w:val="71"/>
    <w:rsid w:val="003C69D0"/>
    <w:rPr>
      <w:rFonts w:ascii="Verdana" w:eastAsia="Times New Roman" w:hAnsi="Verdana"/>
      <w:sz w:val="24"/>
      <w:szCs w:val="24"/>
      <w:lang w:val="ru-RU" w:eastAsia="ru-RU"/>
    </w:rPr>
  </w:style>
  <w:style w:type="paragraph" w:customStyle="1" w:styleId="Default">
    <w:name w:val="Default"/>
    <w:rsid w:val="00AD1E5B"/>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A079E9"/>
    <w:pPr>
      <w:ind w:left="720"/>
      <w:contextualSpacing/>
    </w:pPr>
  </w:style>
  <w:style w:type="character" w:customStyle="1" w:styleId="Heading2Char">
    <w:name w:val="Heading 2 Char"/>
    <w:basedOn w:val="DefaultParagraphFont"/>
    <w:link w:val="Heading2"/>
    <w:uiPriority w:val="9"/>
    <w:rsid w:val="0060272B"/>
    <w:rPr>
      <w:rFonts w:asciiTheme="majorHAnsi" w:eastAsiaTheme="majorEastAsia" w:hAnsiTheme="majorHAnsi" w:cstheme="majorBidi"/>
      <w:b/>
      <w:bCs/>
      <w:color w:val="4F81BD" w:themeColor="accent1"/>
      <w:sz w:val="26"/>
      <w:szCs w:val="26"/>
      <w:lang w:val="en-GB" w:eastAsia="ru-RU"/>
    </w:rPr>
  </w:style>
  <w:style w:type="character" w:customStyle="1" w:styleId="Heading3Char">
    <w:name w:val="Heading 3 Char"/>
    <w:basedOn w:val="DefaultParagraphFont"/>
    <w:link w:val="Heading3"/>
    <w:uiPriority w:val="9"/>
    <w:rsid w:val="009776C2"/>
    <w:rPr>
      <w:rFonts w:asciiTheme="majorHAnsi" w:eastAsiaTheme="majorEastAsia" w:hAnsiTheme="majorHAnsi" w:cstheme="majorBidi"/>
      <w:b/>
      <w:bCs/>
      <w:color w:val="4F81BD" w:themeColor="accent1"/>
      <w:sz w:val="24"/>
      <w:szCs w:val="24"/>
      <w:lang w:val="en-GB" w:eastAsia="ru-RU"/>
    </w:rPr>
  </w:style>
  <w:style w:type="paragraph" w:styleId="NormalWeb">
    <w:name w:val="Normal (Web)"/>
    <w:basedOn w:val="Normal"/>
    <w:uiPriority w:val="99"/>
    <w:unhideWhenUsed/>
    <w:rsid w:val="009C751F"/>
    <w:pPr>
      <w:widowControl/>
      <w:autoSpaceDE/>
      <w:autoSpaceDN/>
      <w:adjustRightInd/>
      <w:spacing w:before="100" w:beforeAutospacing="1" w:after="100" w:afterAutospacing="1"/>
    </w:pPr>
    <w:rPr>
      <w:rFonts w:ascii="Times New Roman" w:hAnsi="Times New Roman"/>
      <w:lang w:val="lv-LV" w:eastAsia="lv-LV"/>
    </w:rPr>
  </w:style>
  <w:style w:type="character" w:styleId="Hyperlink">
    <w:name w:val="Hyperlink"/>
    <w:rsid w:val="00C411DC"/>
    <w:rPr>
      <w:rFonts w:ascii="Times New Roman" w:hAnsi="Times New Roman" w:cs="Times New Roman" w:hint="default"/>
      <w:color w:val="0000FF"/>
      <w:u w:val="single"/>
    </w:rPr>
  </w:style>
  <w:style w:type="character" w:styleId="FootnoteReference">
    <w:name w:val="footnote reference"/>
    <w:aliases w:val="Footnote Reference Superscript,Footnote symbol,Footnote Reference_LVL6,Footnote Reference_LVL61,Footnote Reference_LVL62,Footnote Reference_LVL63,Footnote Reference_LVL64,Footnote Reference_LVL65,Footnote Reference Number,B2,B21"/>
    <w:uiPriority w:val="99"/>
    <w:rsid w:val="00C411DC"/>
    <w:rPr>
      <w:vertAlign w:val="superscript"/>
    </w:rPr>
  </w:style>
  <w:style w:type="paragraph" w:customStyle="1" w:styleId="p92TitleFigure">
    <w:name w:val="_p9_2_Title_Figure"/>
    <w:rsid w:val="00C411DC"/>
    <w:pPr>
      <w:keepNext/>
      <w:pBdr>
        <w:top w:val="single" w:sz="8" w:space="4" w:color="800000"/>
        <w:left w:val="single" w:sz="8" w:space="3" w:color="800000"/>
      </w:pBdr>
      <w:suppressAutoHyphens/>
      <w:spacing w:before="200" w:after="100" w:line="276" w:lineRule="auto"/>
      <w:ind w:left="142"/>
    </w:pPr>
    <w:rPr>
      <w:rFonts w:ascii="Arial Narrow" w:eastAsia="Cambria" w:hAnsi="Arial Narrow" w:cs="Arial"/>
      <w:b/>
      <w:bCs/>
      <w:color w:val="C00000"/>
      <w:lang w:val="en-GB" w:eastAsia="ar-SA"/>
    </w:rPr>
  </w:style>
  <w:style w:type="paragraph" w:styleId="FootnoteText">
    <w:name w:val="footnote text"/>
    <w:aliases w:val="Footnote,Fußnote,Schriftart: 9 pt,Schriftart: 10 pt,Schriftart: 8 pt,WB-Fußnotentext,WB-Fußnotentext Char Char,WB-Fußnotentext Char,stile 1,Footnote1,Footnote2,Footnote3,Footnote4,Footnote5,Footnote6,Footnote7"/>
    <w:basedOn w:val="Normal"/>
    <w:link w:val="FootnoteTextChar"/>
    <w:uiPriority w:val="99"/>
    <w:rsid w:val="00C411DC"/>
    <w:pPr>
      <w:widowControl/>
      <w:suppressAutoHyphens/>
      <w:autoSpaceDE/>
      <w:autoSpaceDN/>
      <w:adjustRightInd/>
    </w:pPr>
    <w:rPr>
      <w:rFonts w:ascii="Times New Roman" w:eastAsia="Calibri" w:hAnsi="Times New Roman"/>
      <w:sz w:val="20"/>
      <w:szCs w:val="20"/>
      <w:lang w:val="x-none" w:eastAsia="ar-SA"/>
    </w:rPr>
  </w:style>
  <w:style w:type="character" w:customStyle="1" w:styleId="FootnoteTextChar">
    <w:name w:val="Footnote Text Char"/>
    <w:aliases w:val="Footnote Char,Fußnote Char,Schriftart: 9 pt Char,Schriftart: 10 pt Char,Schriftart: 8 pt Char,WB-Fußnotentext Char1,WB-Fußnotentext Char Char Char,WB-Fußnotentext Char Char1,stile 1 Char,Footnote1 Char,Footnote2 Char,Footnote3 Char"/>
    <w:basedOn w:val="DefaultParagraphFont"/>
    <w:link w:val="FootnoteText"/>
    <w:uiPriority w:val="99"/>
    <w:rsid w:val="00C411DC"/>
    <w:rPr>
      <w:rFonts w:ascii="Times New Roman" w:eastAsia="Calibri" w:hAnsi="Times New Roman"/>
      <w:lang w:val="x-none" w:eastAsia="ar-SA"/>
    </w:rPr>
  </w:style>
  <w:style w:type="character" w:customStyle="1" w:styleId="Heading1Char">
    <w:name w:val="Heading 1 Char"/>
    <w:basedOn w:val="DefaultParagraphFont"/>
    <w:link w:val="Heading1"/>
    <w:uiPriority w:val="9"/>
    <w:rsid w:val="00C411DC"/>
    <w:rPr>
      <w:rFonts w:asciiTheme="majorHAnsi" w:eastAsiaTheme="majorEastAsia" w:hAnsiTheme="majorHAnsi" w:cstheme="majorBidi"/>
      <w:b/>
      <w:bCs/>
      <w:color w:val="365F91" w:themeColor="accent1" w:themeShade="BF"/>
      <w:sz w:val="28"/>
      <w:szCs w:val="28"/>
      <w:lang w:val="en-GB" w:eastAsia="ru-RU"/>
    </w:rPr>
  </w:style>
  <w:style w:type="paragraph" w:styleId="Header">
    <w:name w:val="header"/>
    <w:basedOn w:val="Normal"/>
    <w:link w:val="HeaderChar"/>
    <w:uiPriority w:val="99"/>
    <w:unhideWhenUsed/>
    <w:rsid w:val="00451DB0"/>
    <w:pPr>
      <w:tabs>
        <w:tab w:val="center" w:pos="4677"/>
        <w:tab w:val="right" w:pos="9355"/>
      </w:tabs>
    </w:pPr>
  </w:style>
  <w:style w:type="character" w:customStyle="1" w:styleId="HeaderChar">
    <w:name w:val="Header Char"/>
    <w:basedOn w:val="DefaultParagraphFont"/>
    <w:link w:val="Header"/>
    <w:uiPriority w:val="99"/>
    <w:rsid w:val="00451DB0"/>
    <w:rPr>
      <w:rFonts w:ascii="Calibri" w:eastAsia="Times New Roman" w:hAnsi="Calibri"/>
      <w:sz w:val="24"/>
      <w:szCs w:val="24"/>
      <w:lang w:val="en-GB" w:eastAsia="ru-RU"/>
    </w:rPr>
  </w:style>
  <w:style w:type="paragraph" w:styleId="Footer">
    <w:name w:val="footer"/>
    <w:basedOn w:val="Normal"/>
    <w:link w:val="FooterChar"/>
    <w:uiPriority w:val="99"/>
    <w:unhideWhenUsed/>
    <w:rsid w:val="00451DB0"/>
    <w:pPr>
      <w:tabs>
        <w:tab w:val="center" w:pos="4677"/>
        <w:tab w:val="right" w:pos="9355"/>
      </w:tabs>
    </w:pPr>
  </w:style>
  <w:style w:type="character" w:customStyle="1" w:styleId="FooterChar">
    <w:name w:val="Footer Char"/>
    <w:basedOn w:val="DefaultParagraphFont"/>
    <w:link w:val="Footer"/>
    <w:uiPriority w:val="99"/>
    <w:rsid w:val="00451DB0"/>
    <w:rPr>
      <w:rFonts w:ascii="Calibri" w:eastAsia="Times New Roman" w:hAnsi="Calibri"/>
      <w:sz w:val="24"/>
      <w:szCs w:val="24"/>
      <w:lang w:val="en-GB"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MS Mincho" w:hAnsi="Cambria" w:cs="Times New Roman"/>
        <w:lang w:val="lv-LV" w:eastAsia="lv-LV"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No Spacing" w:semiHidden="0" w:unhideWhenUsed="0" w:qFormat="1"/>
    <w:lsdException w:name="Medium Grid 1"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semiHidden="0" w:uiPriority="70" w:unhideWhenUsed="0"/>
    <w:lsdException w:name="TOC Heading" w:uiPriority="71" w:qFormat="1"/>
  </w:latentStyles>
  <w:style w:type="paragraph" w:default="1" w:styleId="Normal">
    <w:name w:val="Normal"/>
    <w:qFormat/>
    <w:rsid w:val="00904A34"/>
    <w:pPr>
      <w:widowControl w:val="0"/>
      <w:autoSpaceDE w:val="0"/>
      <w:autoSpaceDN w:val="0"/>
      <w:adjustRightInd w:val="0"/>
    </w:pPr>
    <w:rPr>
      <w:rFonts w:ascii="Calibri" w:eastAsia="Times New Roman" w:hAnsi="Calibri"/>
      <w:sz w:val="24"/>
      <w:szCs w:val="24"/>
      <w:lang w:val="en-GB" w:eastAsia="ru-RU"/>
    </w:rPr>
  </w:style>
  <w:style w:type="paragraph" w:styleId="Heading1">
    <w:name w:val="heading 1"/>
    <w:basedOn w:val="Normal"/>
    <w:next w:val="Normal"/>
    <w:link w:val="Heading1Char"/>
    <w:uiPriority w:val="9"/>
    <w:qFormat/>
    <w:rsid w:val="00C411DC"/>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0272B"/>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9776C2"/>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1"/>
    <w:basedOn w:val="Normal"/>
    <w:rsid w:val="0022659F"/>
    <w:pPr>
      <w:spacing w:line="264" w:lineRule="exact"/>
      <w:ind w:firstLine="1440"/>
    </w:pPr>
  </w:style>
  <w:style w:type="paragraph" w:customStyle="1" w:styleId="Style2">
    <w:name w:val="Style2"/>
    <w:basedOn w:val="Normal"/>
    <w:rsid w:val="0022659F"/>
    <w:pPr>
      <w:spacing w:line="245" w:lineRule="exact"/>
      <w:ind w:firstLine="274"/>
    </w:pPr>
  </w:style>
  <w:style w:type="paragraph" w:customStyle="1" w:styleId="Style3">
    <w:name w:val="Style3"/>
    <w:basedOn w:val="Normal"/>
    <w:rsid w:val="0022659F"/>
    <w:pPr>
      <w:spacing w:line="250" w:lineRule="exact"/>
    </w:pPr>
  </w:style>
  <w:style w:type="paragraph" w:customStyle="1" w:styleId="Style4">
    <w:name w:val="Style4"/>
    <w:basedOn w:val="Normal"/>
    <w:rsid w:val="0022659F"/>
    <w:pPr>
      <w:spacing w:line="240" w:lineRule="exact"/>
      <w:jc w:val="both"/>
    </w:pPr>
  </w:style>
  <w:style w:type="paragraph" w:customStyle="1" w:styleId="Style6">
    <w:name w:val="Style6"/>
    <w:basedOn w:val="Normal"/>
    <w:rsid w:val="0022659F"/>
  </w:style>
  <w:style w:type="paragraph" w:customStyle="1" w:styleId="Style7">
    <w:name w:val="Style7"/>
    <w:basedOn w:val="Normal"/>
    <w:rsid w:val="0022659F"/>
    <w:pPr>
      <w:spacing w:line="278" w:lineRule="exact"/>
      <w:ind w:firstLine="2126"/>
    </w:pPr>
  </w:style>
  <w:style w:type="paragraph" w:customStyle="1" w:styleId="Style8">
    <w:name w:val="Style8"/>
    <w:basedOn w:val="Normal"/>
    <w:rsid w:val="0022659F"/>
    <w:pPr>
      <w:spacing w:line="245" w:lineRule="exact"/>
      <w:ind w:hanging="350"/>
    </w:pPr>
  </w:style>
  <w:style w:type="paragraph" w:customStyle="1" w:styleId="Style10">
    <w:name w:val="Style10"/>
    <w:basedOn w:val="Normal"/>
    <w:rsid w:val="0022659F"/>
    <w:pPr>
      <w:spacing w:line="240" w:lineRule="exact"/>
      <w:ind w:hanging="350"/>
    </w:pPr>
  </w:style>
  <w:style w:type="paragraph" w:customStyle="1" w:styleId="Style11">
    <w:name w:val="Style11"/>
    <w:basedOn w:val="Normal"/>
    <w:rsid w:val="0022659F"/>
    <w:pPr>
      <w:spacing w:line="278" w:lineRule="exact"/>
    </w:pPr>
  </w:style>
  <w:style w:type="paragraph" w:customStyle="1" w:styleId="Style12">
    <w:name w:val="Style12"/>
    <w:basedOn w:val="Normal"/>
    <w:rsid w:val="0022659F"/>
    <w:pPr>
      <w:spacing w:line="283" w:lineRule="exact"/>
      <w:ind w:firstLine="2112"/>
    </w:pPr>
  </w:style>
  <w:style w:type="character" w:customStyle="1" w:styleId="FontStyle16">
    <w:name w:val="Font Style16"/>
    <w:rsid w:val="0022659F"/>
    <w:rPr>
      <w:rFonts w:ascii="Verdana" w:hAnsi="Verdana" w:cs="Verdana"/>
      <w:b/>
      <w:bCs/>
      <w:sz w:val="20"/>
      <w:szCs w:val="20"/>
    </w:rPr>
  </w:style>
  <w:style w:type="character" w:customStyle="1" w:styleId="FontStyle18">
    <w:name w:val="Font Style18"/>
    <w:rsid w:val="0022659F"/>
    <w:rPr>
      <w:rFonts w:ascii="Verdana" w:hAnsi="Verdana" w:cs="Verdana"/>
      <w:b/>
      <w:bCs/>
      <w:sz w:val="18"/>
      <w:szCs w:val="18"/>
    </w:rPr>
  </w:style>
  <w:style w:type="character" w:customStyle="1" w:styleId="FontStyle19">
    <w:name w:val="Font Style19"/>
    <w:rsid w:val="0022659F"/>
    <w:rPr>
      <w:rFonts w:ascii="Verdana" w:hAnsi="Verdana" w:cs="Verdana"/>
      <w:i/>
      <w:iCs/>
      <w:sz w:val="18"/>
      <w:szCs w:val="18"/>
    </w:rPr>
  </w:style>
  <w:style w:type="character" w:customStyle="1" w:styleId="FontStyle20">
    <w:name w:val="Font Style20"/>
    <w:rsid w:val="0022659F"/>
    <w:rPr>
      <w:rFonts w:ascii="Verdana" w:hAnsi="Verdana" w:cs="Verdana"/>
      <w:sz w:val="18"/>
      <w:szCs w:val="18"/>
    </w:rPr>
  </w:style>
  <w:style w:type="paragraph" w:styleId="BalloonText">
    <w:name w:val="Balloon Text"/>
    <w:basedOn w:val="Normal"/>
    <w:link w:val="BalloonTextChar"/>
    <w:uiPriority w:val="99"/>
    <w:semiHidden/>
    <w:unhideWhenUsed/>
    <w:rsid w:val="005D3716"/>
    <w:rPr>
      <w:rFonts w:ascii="Lucida Grande" w:hAnsi="Lucida Grande" w:cs="Lucida Grande"/>
      <w:sz w:val="18"/>
      <w:szCs w:val="18"/>
    </w:rPr>
  </w:style>
  <w:style w:type="character" w:customStyle="1" w:styleId="BalloonTextChar">
    <w:name w:val="Balloon Text Char"/>
    <w:link w:val="BalloonText"/>
    <w:uiPriority w:val="99"/>
    <w:semiHidden/>
    <w:rsid w:val="005D3716"/>
    <w:rPr>
      <w:rFonts w:ascii="Lucida Grande" w:eastAsia="Times New Roman" w:hAnsi="Lucida Grande" w:cs="Lucida Grande"/>
      <w:sz w:val="18"/>
      <w:szCs w:val="18"/>
      <w:lang w:val="ru-RU" w:eastAsia="ru-RU"/>
    </w:rPr>
  </w:style>
  <w:style w:type="character" w:styleId="CommentReference">
    <w:name w:val="annotation reference"/>
    <w:uiPriority w:val="99"/>
    <w:unhideWhenUsed/>
    <w:rsid w:val="003C199A"/>
    <w:rPr>
      <w:sz w:val="16"/>
      <w:szCs w:val="16"/>
    </w:rPr>
  </w:style>
  <w:style w:type="paragraph" w:styleId="CommentText">
    <w:name w:val="annotation text"/>
    <w:basedOn w:val="Normal"/>
    <w:link w:val="CommentTextChar"/>
    <w:uiPriority w:val="99"/>
    <w:unhideWhenUsed/>
    <w:rsid w:val="003C199A"/>
    <w:rPr>
      <w:sz w:val="20"/>
      <w:szCs w:val="20"/>
    </w:rPr>
  </w:style>
  <w:style w:type="character" w:customStyle="1" w:styleId="CommentTextChar">
    <w:name w:val="Comment Text Char"/>
    <w:link w:val="CommentText"/>
    <w:uiPriority w:val="99"/>
    <w:rsid w:val="003C199A"/>
    <w:rPr>
      <w:rFonts w:ascii="Verdana" w:eastAsia="Times New Roman" w:hAnsi="Verdana"/>
      <w:lang w:val="ru-RU" w:eastAsia="ru-RU"/>
    </w:rPr>
  </w:style>
  <w:style w:type="paragraph" w:styleId="CommentSubject">
    <w:name w:val="annotation subject"/>
    <w:basedOn w:val="CommentText"/>
    <w:next w:val="CommentText"/>
    <w:link w:val="CommentSubjectChar"/>
    <w:uiPriority w:val="99"/>
    <w:semiHidden/>
    <w:unhideWhenUsed/>
    <w:rsid w:val="005D1F4A"/>
    <w:rPr>
      <w:b/>
      <w:bCs/>
    </w:rPr>
  </w:style>
  <w:style w:type="character" w:customStyle="1" w:styleId="CommentSubjectChar">
    <w:name w:val="Comment Subject Char"/>
    <w:link w:val="CommentSubject"/>
    <w:uiPriority w:val="99"/>
    <w:semiHidden/>
    <w:rsid w:val="005D1F4A"/>
    <w:rPr>
      <w:rFonts w:ascii="Verdana" w:eastAsia="Times New Roman" w:hAnsi="Verdana"/>
      <w:b/>
      <w:bCs/>
      <w:lang w:val="ru-RU" w:eastAsia="ru-RU"/>
    </w:rPr>
  </w:style>
  <w:style w:type="paragraph" w:styleId="ListBullet">
    <w:name w:val="List Bullet"/>
    <w:basedOn w:val="Normal"/>
    <w:rsid w:val="00C066F5"/>
    <w:pPr>
      <w:widowControl/>
      <w:numPr>
        <w:numId w:val="18"/>
      </w:numPr>
      <w:autoSpaceDE/>
      <w:autoSpaceDN/>
      <w:adjustRightInd/>
      <w:contextualSpacing/>
    </w:pPr>
    <w:rPr>
      <w:rFonts w:ascii="Times New Roman" w:hAnsi="Times New Roman"/>
      <w:lang w:eastAsia="en-GB"/>
    </w:rPr>
  </w:style>
  <w:style w:type="paragraph" w:customStyle="1" w:styleId="ColorfulShading-Accent11">
    <w:name w:val="Colorful Shading - Accent 11"/>
    <w:hidden/>
    <w:uiPriority w:val="71"/>
    <w:rsid w:val="003C69D0"/>
    <w:rPr>
      <w:rFonts w:ascii="Verdana" w:eastAsia="Times New Roman" w:hAnsi="Verdana"/>
      <w:sz w:val="24"/>
      <w:szCs w:val="24"/>
      <w:lang w:val="ru-RU" w:eastAsia="ru-RU"/>
    </w:rPr>
  </w:style>
  <w:style w:type="paragraph" w:customStyle="1" w:styleId="Default">
    <w:name w:val="Default"/>
    <w:rsid w:val="00AD1E5B"/>
    <w:pPr>
      <w:autoSpaceDE w:val="0"/>
      <w:autoSpaceDN w:val="0"/>
      <w:adjustRightInd w:val="0"/>
    </w:pPr>
    <w:rPr>
      <w:rFonts w:ascii="Arial" w:hAnsi="Arial" w:cs="Arial"/>
      <w:color w:val="000000"/>
      <w:sz w:val="24"/>
      <w:szCs w:val="24"/>
    </w:rPr>
  </w:style>
  <w:style w:type="paragraph" w:styleId="ListParagraph">
    <w:name w:val="List Paragraph"/>
    <w:basedOn w:val="Normal"/>
    <w:uiPriority w:val="34"/>
    <w:qFormat/>
    <w:rsid w:val="00A079E9"/>
    <w:pPr>
      <w:ind w:left="720"/>
      <w:contextualSpacing/>
    </w:pPr>
  </w:style>
  <w:style w:type="character" w:customStyle="1" w:styleId="Heading2Char">
    <w:name w:val="Heading 2 Char"/>
    <w:basedOn w:val="DefaultParagraphFont"/>
    <w:link w:val="Heading2"/>
    <w:uiPriority w:val="9"/>
    <w:rsid w:val="0060272B"/>
    <w:rPr>
      <w:rFonts w:asciiTheme="majorHAnsi" w:eastAsiaTheme="majorEastAsia" w:hAnsiTheme="majorHAnsi" w:cstheme="majorBidi"/>
      <w:b/>
      <w:bCs/>
      <w:color w:val="4F81BD" w:themeColor="accent1"/>
      <w:sz w:val="26"/>
      <w:szCs w:val="26"/>
      <w:lang w:val="en-GB" w:eastAsia="ru-RU"/>
    </w:rPr>
  </w:style>
  <w:style w:type="character" w:customStyle="1" w:styleId="Heading3Char">
    <w:name w:val="Heading 3 Char"/>
    <w:basedOn w:val="DefaultParagraphFont"/>
    <w:link w:val="Heading3"/>
    <w:uiPriority w:val="9"/>
    <w:rsid w:val="009776C2"/>
    <w:rPr>
      <w:rFonts w:asciiTheme="majorHAnsi" w:eastAsiaTheme="majorEastAsia" w:hAnsiTheme="majorHAnsi" w:cstheme="majorBidi"/>
      <w:b/>
      <w:bCs/>
      <w:color w:val="4F81BD" w:themeColor="accent1"/>
      <w:sz w:val="24"/>
      <w:szCs w:val="24"/>
      <w:lang w:val="en-GB" w:eastAsia="ru-RU"/>
    </w:rPr>
  </w:style>
  <w:style w:type="paragraph" w:styleId="NormalWeb">
    <w:name w:val="Normal (Web)"/>
    <w:basedOn w:val="Normal"/>
    <w:uiPriority w:val="99"/>
    <w:unhideWhenUsed/>
    <w:rsid w:val="009C751F"/>
    <w:pPr>
      <w:widowControl/>
      <w:autoSpaceDE/>
      <w:autoSpaceDN/>
      <w:adjustRightInd/>
      <w:spacing w:before="100" w:beforeAutospacing="1" w:after="100" w:afterAutospacing="1"/>
    </w:pPr>
    <w:rPr>
      <w:rFonts w:ascii="Times New Roman" w:hAnsi="Times New Roman"/>
      <w:lang w:val="lv-LV" w:eastAsia="lv-LV"/>
    </w:rPr>
  </w:style>
  <w:style w:type="character" w:styleId="Hyperlink">
    <w:name w:val="Hyperlink"/>
    <w:rsid w:val="00C411DC"/>
    <w:rPr>
      <w:rFonts w:ascii="Times New Roman" w:hAnsi="Times New Roman" w:cs="Times New Roman" w:hint="default"/>
      <w:color w:val="0000FF"/>
      <w:u w:val="single"/>
    </w:rPr>
  </w:style>
  <w:style w:type="character" w:styleId="FootnoteReference">
    <w:name w:val="footnote reference"/>
    <w:aliases w:val="Footnote Reference Superscript,Footnote symbol,Footnote Reference_LVL6,Footnote Reference_LVL61,Footnote Reference_LVL62,Footnote Reference_LVL63,Footnote Reference_LVL64,Footnote Reference_LVL65,Footnote Reference Number,B2,B21"/>
    <w:uiPriority w:val="99"/>
    <w:rsid w:val="00C411DC"/>
    <w:rPr>
      <w:vertAlign w:val="superscript"/>
    </w:rPr>
  </w:style>
  <w:style w:type="paragraph" w:customStyle="1" w:styleId="p92TitleFigure">
    <w:name w:val="_p9_2_Title_Figure"/>
    <w:rsid w:val="00C411DC"/>
    <w:pPr>
      <w:keepNext/>
      <w:pBdr>
        <w:top w:val="single" w:sz="8" w:space="4" w:color="800000"/>
        <w:left w:val="single" w:sz="8" w:space="3" w:color="800000"/>
      </w:pBdr>
      <w:suppressAutoHyphens/>
      <w:spacing w:before="200" w:after="100" w:line="276" w:lineRule="auto"/>
      <w:ind w:left="142"/>
    </w:pPr>
    <w:rPr>
      <w:rFonts w:ascii="Arial Narrow" w:eastAsia="Cambria" w:hAnsi="Arial Narrow" w:cs="Arial"/>
      <w:b/>
      <w:bCs/>
      <w:color w:val="C00000"/>
      <w:lang w:val="en-GB" w:eastAsia="ar-SA"/>
    </w:rPr>
  </w:style>
  <w:style w:type="paragraph" w:styleId="FootnoteText">
    <w:name w:val="footnote text"/>
    <w:aliases w:val="Footnote,Fußnote,Schriftart: 9 pt,Schriftart: 10 pt,Schriftart: 8 pt,WB-Fußnotentext,WB-Fußnotentext Char Char,WB-Fußnotentext Char,stile 1,Footnote1,Footnote2,Footnote3,Footnote4,Footnote5,Footnote6,Footnote7"/>
    <w:basedOn w:val="Normal"/>
    <w:link w:val="FootnoteTextChar"/>
    <w:uiPriority w:val="99"/>
    <w:rsid w:val="00C411DC"/>
    <w:pPr>
      <w:widowControl/>
      <w:suppressAutoHyphens/>
      <w:autoSpaceDE/>
      <w:autoSpaceDN/>
      <w:adjustRightInd/>
    </w:pPr>
    <w:rPr>
      <w:rFonts w:ascii="Times New Roman" w:eastAsia="Calibri" w:hAnsi="Times New Roman"/>
      <w:sz w:val="20"/>
      <w:szCs w:val="20"/>
      <w:lang w:val="x-none" w:eastAsia="ar-SA"/>
    </w:rPr>
  </w:style>
  <w:style w:type="character" w:customStyle="1" w:styleId="FootnoteTextChar">
    <w:name w:val="Footnote Text Char"/>
    <w:aliases w:val="Footnote Char,Fußnote Char,Schriftart: 9 pt Char,Schriftart: 10 pt Char,Schriftart: 8 pt Char,WB-Fußnotentext Char1,WB-Fußnotentext Char Char Char,WB-Fußnotentext Char Char1,stile 1 Char,Footnote1 Char,Footnote2 Char,Footnote3 Char"/>
    <w:basedOn w:val="DefaultParagraphFont"/>
    <w:link w:val="FootnoteText"/>
    <w:uiPriority w:val="99"/>
    <w:rsid w:val="00C411DC"/>
    <w:rPr>
      <w:rFonts w:ascii="Times New Roman" w:eastAsia="Calibri" w:hAnsi="Times New Roman"/>
      <w:lang w:val="x-none" w:eastAsia="ar-SA"/>
    </w:rPr>
  </w:style>
  <w:style w:type="character" w:customStyle="1" w:styleId="Heading1Char">
    <w:name w:val="Heading 1 Char"/>
    <w:basedOn w:val="DefaultParagraphFont"/>
    <w:link w:val="Heading1"/>
    <w:uiPriority w:val="9"/>
    <w:rsid w:val="00C411DC"/>
    <w:rPr>
      <w:rFonts w:asciiTheme="majorHAnsi" w:eastAsiaTheme="majorEastAsia" w:hAnsiTheme="majorHAnsi" w:cstheme="majorBidi"/>
      <w:b/>
      <w:bCs/>
      <w:color w:val="365F91" w:themeColor="accent1" w:themeShade="BF"/>
      <w:sz w:val="28"/>
      <w:szCs w:val="28"/>
      <w:lang w:val="en-GB" w:eastAsia="ru-RU"/>
    </w:rPr>
  </w:style>
  <w:style w:type="paragraph" w:styleId="Header">
    <w:name w:val="header"/>
    <w:basedOn w:val="Normal"/>
    <w:link w:val="HeaderChar"/>
    <w:uiPriority w:val="99"/>
    <w:unhideWhenUsed/>
    <w:rsid w:val="00451DB0"/>
    <w:pPr>
      <w:tabs>
        <w:tab w:val="center" w:pos="4677"/>
        <w:tab w:val="right" w:pos="9355"/>
      </w:tabs>
    </w:pPr>
  </w:style>
  <w:style w:type="character" w:customStyle="1" w:styleId="HeaderChar">
    <w:name w:val="Header Char"/>
    <w:basedOn w:val="DefaultParagraphFont"/>
    <w:link w:val="Header"/>
    <w:uiPriority w:val="99"/>
    <w:rsid w:val="00451DB0"/>
    <w:rPr>
      <w:rFonts w:ascii="Calibri" w:eastAsia="Times New Roman" w:hAnsi="Calibri"/>
      <w:sz w:val="24"/>
      <w:szCs w:val="24"/>
      <w:lang w:val="en-GB" w:eastAsia="ru-RU"/>
    </w:rPr>
  </w:style>
  <w:style w:type="paragraph" w:styleId="Footer">
    <w:name w:val="footer"/>
    <w:basedOn w:val="Normal"/>
    <w:link w:val="FooterChar"/>
    <w:uiPriority w:val="99"/>
    <w:unhideWhenUsed/>
    <w:rsid w:val="00451DB0"/>
    <w:pPr>
      <w:tabs>
        <w:tab w:val="center" w:pos="4677"/>
        <w:tab w:val="right" w:pos="9355"/>
      </w:tabs>
    </w:pPr>
  </w:style>
  <w:style w:type="character" w:customStyle="1" w:styleId="FooterChar">
    <w:name w:val="Footer Char"/>
    <w:basedOn w:val="DefaultParagraphFont"/>
    <w:link w:val="Footer"/>
    <w:uiPriority w:val="99"/>
    <w:rsid w:val="00451DB0"/>
    <w:rPr>
      <w:rFonts w:ascii="Calibri" w:eastAsia="Times New Roman" w:hAnsi="Calibri"/>
      <w:sz w:val="24"/>
      <w:szCs w:val="24"/>
      <w:lang w:val="en-GB"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7159839">
      <w:bodyDiv w:val="1"/>
      <w:marLeft w:val="0"/>
      <w:marRight w:val="0"/>
      <w:marTop w:val="0"/>
      <w:marBottom w:val="0"/>
      <w:divBdr>
        <w:top w:val="none" w:sz="0" w:space="0" w:color="auto"/>
        <w:left w:val="none" w:sz="0" w:space="0" w:color="auto"/>
        <w:bottom w:val="none" w:sz="0" w:space="0" w:color="auto"/>
        <w:right w:val="none" w:sz="0" w:space="0" w:color="auto"/>
      </w:divBdr>
      <w:divsChild>
        <w:div w:id="319189063">
          <w:marLeft w:val="547"/>
          <w:marRight w:val="0"/>
          <w:marTop w:val="106"/>
          <w:marBottom w:val="160"/>
          <w:divBdr>
            <w:top w:val="none" w:sz="0" w:space="0" w:color="auto"/>
            <w:left w:val="none" w:sz="0" w:space="0" w:color="auto"/>
            <w:bottom w:val="none" w:sz="0" w:space="0" w:color="auto"/>
            <w:right w:val="none" w:sz="0" w:space="0" w:color="auto"/>
          </w:divBdr>
        </w:div>
        <w:div w:id="2126457372">
          <w:marLeft w:val="547"/>
          <w:marRight w:val="0"/>
          <w:marTop w:val="106"/>
          <w:marBottom w:val="160"/>
          <w:divBdr>
            <w:top w:val="none" w:sz="0" w:space="0" w:color="auto"/>
            <w:left w:val="none" w:sz="0" w:space="0" w:color="auto"/>
            <w:bottom w:val="none" w:sz="0" w:space="0" w:color="auto"/>
            <w:right w:val="none" w:sz="0" w:space="0" w:color="auto"/>
          </w:divBdr>
        </w:div>
        <w:div w:id="1748377080">
          <w:marLeft w:val="547"/>
          <w:marRight w:val="0"/>
          <w:marTop w:val="106"/>
          <w:marBottom w:val="160"/>
          <w:divBdr>
            <w:top w:val="none" w:sz="0" w:space="0" w:color="auto"/>
            <w:left w:val="none" w:sz="0" w:space="0" w:color="auto"/>
            <w:bottom w:val="none" w:sz="0" w:space="0" w:color="auto"/>
            <w:right w:val="none" w:sz="0" w:space="0" w:color="auto"/>
          </w:divBdr>
        </w:div>
        <w:div w:id="1345475689">
          <w:marLeft w:val="547"/>
          <w:marRight w:val="0"/>
          <w:marTop w:val="106"/>
          <w:marBottom w:val="160"/>
          <w:divBdr>
            <w:top w:val="none" w:sz="0" w:space="0" w:color="auto"/>
            <w:left w:val="none" w:sz="0" w:space="0" w:color="auto"/>
            <w:bottom w:val="none" w:sz="0" w:space="0" w:color="auto"/>
            <w:right w:val="none" w:sz="0" w:space="0" w:color="auto"/>
          </w:divBdr>
        </w:div>
        <w:div w:id="967012745">
          <w:marLeft w:val="547"/>
          <w:marRight w:val="0"/>
          <w:marTop w:val="106"/>
          <w:marBottom w:val="160"/>
          <w:divBdr>
            <w:top w:val="none" w:sz="0" w:space="0" w:color="auto"/>
            <w:left w:val="none" w:sz="0" w:space="0" w:color="auto"/>
            <w:bottom w:val="none" w:sz="0" w:space="0" w:color="auto"/>
            <w:right w:val="none" w:sz="0" w:space="0" w:color="auto"/>
          </w:divBdr>
        </w:div>
        <w:div w:id="811868647">
          <w:marLeft w:val="547"/>
          <w:marRight w:val="0"/>
          <w:marTop w:val="106"/>
          <w:marBottom w:val="160"/>
          <w:divBdr>
            <w:top w:val="none" w:sz="0" w:space="0" w:color="auto"/>
            <w:left w:val="none" w:sz="0" w:space="0" w:color="auto"/>
            <w:bottom w:val="none" w:sz="0" w:space="0" w:color="auto"/>
            <w:right w:val="none" w:sz="0" w:space="0" w:color="auto"/>
          </w:divBdr>
        </w:div>
        <w:div w:id="1721517779">
          <w:marLeft w:val="547"/>
          <w:marRight w:val="0"/>
          <w:marTop w:val="106"/>
          <w:marBottom w:val="160"/>
          <w:divBdr>
            <w:top w:val="none" w:sz="0" w:space="0" w:color="auto"/>
            <w:left w:val="none" w:sz="0" w:space="0" w:color="auto"/>
            <w:bottom w:val="none" w:sz="0" w:space="0" w:color="auto"/>
            <w:right w:val="none" w:sz="0" w:space="0" w:color="auto"/>
          </w:divBdr>
        </w:div>
        <w:div w:id="178667035">
          <w:marLeft w:val="547"/>
          <w:marRight w:val="0"/>
          <w:marTop w:val="106"/>
          <w:marBottom w:val="160"/>
          <w:divBdr>
            <w:top w:val="none" w:sz="0" w:space="0" w:color="auto"/>
            <w:left w:val="none" w:sz="0" w:space="0" w:color="auto"/>
            <w:bottom w:val="none" w:sz="0" w:space="0" w:color="auto"/>
            <w:right w:val="none" w:sz="0" w:space="0" w:color="auto"/>
          </w:divBdr>
        </w:div>
        <w:div w:id="2039695098">
          <w:marLeft w:val="547"/>
          <w:marRight w:val="0"/>
          <w:marTop w:val="106"/>
          <w:marBottom w:val="160"/>
          <w:divBdr>
            <w:top w:val="none" w:sz="0" w:space="0" w:color="auto"/>
            <w:left w:val="none" w:sz="0" w:space="0" w:color="auto"/>
            <w:bottom w:val="none" w:sz="0" w:space="0" w:color="auto"/>
            <w:right w:val="none" w:sz="0" w:space="0" w:color="auto"/>
          </w:divBdr>
        </w:div>
        <w:div w:id="719061072">
          <w:marLeft w:val="547"/>
          <w:marRight w:val="0"/>
          <w:marTop w:val="106"/>
          <w:marBottom w:val="160"/>
          <w:divBdr>
            <w:top w:val="none" w:sz="0" w:space="0" w:color="auto"/>
            <w:left w:val="none" w:sz="0" w:space="0" w:color="auto"/>
            <w:bottom w:val="none" w:sz="0" w:space="0" w:color="auto"/>
            <w:right w:val="none" w:sz="0" w:space="0" w:color="auto"/>
          </w:divBdr>
        </w:div>
      </w:divsChild>
    </w:div>
    <w:div w:id="506479689">
      <w:bodyDiv w:val="1"/>
      <w:marLeft w:val="0"/>
      <w:marRight w:val="0"/>
      <w:marTop w:val="0"/>
      <w:marBottom w:val="0"/>
      <w:divBdr>
        <w:top w:val="none" w:sz="0" w:space="0" w:color="auto"/>
        <w:left w:val="none" w:sz="0" w:space="0" w:color="auto"/>
        <w:bottom w:val="none" w:sz="0" w:space="0" w:color="auto"/>
        <w:right w:val="none" w:sz="0" w:space="0" w:color="auto"/>
      </w:divBdr>
    </w:div>
    <w:div w:id="915438382">
      <w:bodyDiv w:val="1"/>
      <w:marLeft w:val="0"/>
      <w:marRight w:val="0"/>
      <w:marTop w:val="0"/>
      <w:marBottom w:val="0"/>
      <w:divBdr>
        <w:top w:val="none" w:sz="0" w:space="0" w:color="auto"/>
        <w:left w:val="none" w:sz="0" w:space="0" w:color="auto"/>
        <w:bottom w:val="none" w:sz="0" w:space="0" w:color="auto"/>
        <w:right w:val="none" w:sz="0" w:space="0" w:color="auto"/>
      </w:divBdr>
    </w:div>
    <w:div w:id="988092471">
      <w:bodyDiv w:val="1"/>
      <w:marLeft w:val="0"/>
      <w:marRight w:val="0"/>
      <w:marTop w:val="0"/>
      <w:marBottom w:val="0"/>
      <w:divBdr>
        <w:top w:val="none" w:sz="0" w:space="0" w:color="auto"/>
        <w:left w:val="none" w:sz="0" w:space="0" w:color="auto"/>
        <w:bottom w:val="none" w:sz="0" w:space="0" w:color="auto"/>
        <w:right w:val="none" w:sz="0" w:space="0" w:color="auto"/>
      </w:divBdr>
    </w:div>
    <w:div w:id="1344436065">
      <w:bodyDiv w:val="1"/>
      <w:marLeft w:val="0"/>
      <w:marRight w:val="0"/>
      <w:marTop w:val="0"/>
      <w:marBottom w:val="0"/>
      <w:divBdr>
        <w:top w:val="none" w:sz="0" w:space="0" w:color="auto"/>
        <w:left w:val="none" w:sz="0" w:space="0" w:color="auto"/>
        <w:bottom w:val="none" w:sz="0" w:space="0" w:color="auto"/>
        <w:right w:val="none" w:sz="0" w:space="0" w:color="auto"/>
      </w:divBdr>
      <w:divsChild>
        <w:div w:id="122622482">
          <w:marLeft w:val="547"/>
          <w:marRight w:val="0"/>
          <w:marTop w:val="115"/>
          <w:marBottom w:val="120"/>
          <w:divBdr>
            <w:top w:val="none" w:sz="0" w:space="0" w:color="auto"/>
            <w:left w:val="none" w:sz="0" w:space="0" w:color="auto"/>
            <w:bottom w:val="none" w:sz="0" w:space="0" w:color="auto"/>
            <w:right w:val="none" w:sz="0" w:space="0" w:color="auto"/>
          </w:divBdr>
        </w:div>
        <w:div w:id="1788962069">
          <w:marLeft w:val="547"/>
          <w:marRight w:val="0"/>
          <w:marTop w:val="115"/>
          <w:marBottom w:val="120"/>
          <w:divBdr>
            <w:top w:val="none" w:sz="0" w:space="0" w:color="auto"/>
            <w:left w:val="none" w:sz="0" w:space="0" w:color="auto"/>
            <w:bottom w:val="none" w:sz="0" w:space="0" w:color="auto"/>
            <w:right w:val="none" w:sz="0" w:space="0" w:color="auto"/>
          </w:divBdr>
        </w:div>
        <w:div w:id="84882184">
          <w:marLeft w:val="547"/>
          <w:marRight w:val="0"/>
          <w:marTop w:val="115"/>
          <w:marBottom w:val="120"/>
          <w:divBdr>
            <w:top w:val="none" w:sz="0" w:space="0" w:color="auto"/>
            <w:left w:val="none" w:sz="0" w:space="0" w:color="auto"/>
            <w:bottom w:val="none" w:sz="0" w:space="0" w:color="auto"/>
            <w:right w:val="none" w:sz="0" w:space="0" w:color="auto"/>
          </w:divBdr>
        </w:div>
        <w:div w:id="1164667010">
          <w:marLeft w:val="547"/>
          <w:marRight w:val="0"/>
          <w:marTop w:val="115"/>
          <w:marBottom w:val="120"/>
          <w:divBdr>
            <w:top w:val="none" w:sz="0" w:space="0" w:color="auto"/>
            <w:left w:val="none" w:sz="0" w:space="0" w:color="auto"/>
            <w:bottom w:val="none" w:sz="0" w:space="0" w:color="auto"/>
            <w:right w:val="none" w:sz="0" w:space="0" w:color="auto"/>
          </w:divBdr>
        </w:div>
        <w:div w:id="994575242">
          <w:marLeft w:val="547"/>
          <w:marRight w:val="0"/>
          <w:marTop w:val="115"/>
          <w:marBottom w:val="120"/>
          <w:divBdr>
            <w:top w:val="none" w:sz="0" w:space="0" w:color="auto"/>
            <w:left w:val="none" w:sz="0" w:space="0" w:color="auto"/>
            <w:bottom w:val="none" w:sz="0" w:space="0" w:color="auto"/>
            <w:right w:val="none" w:sz="0" w:space="0" w:color="auto"/>
          </w:divBdr>
        </w:div>
        <w:div w:id="1642155025">
          <w:marLeft w:val="547"/>
          <w:marRight w:val="0"/>
          <w:marTop w:val="115"/>
          <w:marBottom w:val="120"/>
          <w:divBdr>
            <w:top w:val="none" w:sz="0" w:space="0" w:color="auto"/>
            <w:left w:val="none" w:sz="0" w:space="0" w:color="auto"/>
            <w:bottom w:val="none" w:sz="0" w:space="0" w:color="auto"/>
            <w:right w:val="none" w:sz="0" w:space="0" w:color="auto"/>
          </w:divBdr>
        </w:div>
        <w:div w:id="367678448">
          <w:marLeft w:val="547"/>
          <w:marRight w:val="0"/>
          <w:marTop w:val="115"/>
          <w:marBottom w:val="120"/>
          <w:divBdr>
            <w:top w:val="none" w:sz="0" w:space="0" w:color="auto"/>
            <w:left w:val="none" w:sz="0" w:space="0" w:color="auto"/>
            <w:bottom w:val="none" w:sz="0" w:space="0" w:color="auto"/>
            <w:right w:val="none" w:sz="0" w:space="0" w:color="auto"/>
          </w:divBdr>
        </w:div>
      </w:divsChild>
    </w:div>
    <w:div w:id="1827818847">
      <w:bodyDiv w:val="1"/>
      <w:marLeft w:val="0"/>
      <w:marRight w:val="0"/>
      <w:marTop w:val="0"/>
      <w:marBottom w:val="0"/>
      <w:divBdr>
        <w:top w:val="none" w:sz="0" w:space="0" w:color="auto"/>
        <w:left w:val="none" w:sz="0" w:space="0" w:color="auto"/>
        <w:bottom w:val="none" w:sz="0" w:space="0" w:color="auto"/>
        <w:right w:val="none" w:sz="0" w:space="0" w:color="auto"/>
      </w:divBdr>
      <w:divsChild>
        <w:div w:id="1837451551">
          <w:marLeft w:val="547"/>
          <w:marRight w:val="0"/>
          <w:marTop w:val="115"/>
          <w:marBottom w:val="200"/>
          <w:divBdr>
            <w:top w:val="none" w:sz="0" w:space="0" w:color="auto"/>
            <w:left w:val="none" w:sz="0" w:space="0" w:color="auto"/>
            <w:bottom w:val="none" w:sz="0" w:space="0" w:color="auto"/>
            <w:right w:val="none" w:sz="0" w:space="0" w:color="auto"/>
          </w:divBdr>
        </w:div>
        <w:div w:id="134294701">
          <w:marLeft w:val="547"/>
          <w:marRight w:val="0"/>
          <w:marTop w:val="115"/>
          <w:marBottom w:val="200"/>
          <w:divBdr>
            <w:top w:val="none" w:sz="0" w:space="0" w:color="auto"/>
            <w:left w:val="none" w:sz="0" w:space="0" w:color="auto"/>
            <w:bottom w:val="none" w:sz="0" w:space="0" w:color="auto"/>
            <w:right w:val="none" w:sz="0" w:space="0" w:color="auto"/>
          </w:divBdr>
        </w:div>
        <w:div w:id="865294510">
          <w:marLeft w:val="547"/>
          <w:marRight w:val="0"/>
          <w:marTop w:val="115"/>
          <w:marBottom w:val="200"/>
          <w:divBdr>
            <w:top w:val="none" w:sz="0" w:space="0" w:color="auto"/>
            <w:left w:val="none" w:sz="0" w:space="0" w:color="auto"/>
            <w:bottom w:val="none" w:sz="0" w:space="0" w:color="auto"/>
            <w:right w:val="none" w:sz="0" w:space="0" w:color="auto"/>
          </w:divBdr>
        </w:div>
        <w:div w:id="455687430">
          <w:marLeft w:val="547"/>
          <w:marRight w:val="0"/>
          <w:marTop w:val="115"/>
          <w:marBottom w:val="200"/>
          <w:divBdr>
            <w:top w:val="none" w:sz="0" w:space="0" w:color="auto"/>
            <w:left w:val="none" w:sz="0" w:space="0" w:color="auto"/>
            <w:bottom w:val="none" w:sz="0" w:space="0" w:color="auto"/>
            <w:right w:val="none" w:sz="0" w:space="0" w:color="auto"/>
          </w:divBdr>
        </w:div>
        <w:div w:id="1553466091">
          <w:marLeft w:val="547"/>
          <w:marRight w:val="0"/>
          <w:marTop w:val="115"/>
          <w:marBottom w:val="200"/>
          <w:divBdr>
            <w:top w:val="none" w:sz="0" w:space="0" w:color="auto"/>
            <w:left w:val="none" w:sz="0" w:space="0" w:color="auto"/>
            <w:bottom w:val="none" w:sz="0" w:space="0" w:color="auto"/>
            <w:right w:val="none" w:sz="0" w:space="0" w:color="auto"/>
          </w:divBdr>
        </w:div>
      </w:divsChild>
    </w:div>
    <w:div w:id="1842505331">
      <w:bodyDiv w:val="1"/>
      <w:marLeft w:val="0"/>
      <w:marRight w:val="0"/>
      <w:marTop w:val="0"/>
      <w:marBottom w:val="0"/>
      <w:divBdr>
        <w:top w:val="none" w:sz="0" w:space="0" w:color="auto"/>
        <w:left w:val="none" w:sz="0" w:space="0" w:color="auto"/>
        <w:bottom w:val="none" w:sz="0" w:space="0" w:color="auto"/>
        <w:right w:val="none" w:sz="0" w:space="0" w:color="auto"/>
      </w:divBdr>
    </w:div>
    <w:div w:id="1843934460">
      <w:bodyDiv w:val="1"/>
      <w:marLeft w:val="0"/>
      <w:marRight w:val="0"/>
      <w:marTop w:val="0"/>
      <w:marBottom w:val="0"/>
      <w:divBdr>
        <w:top w:val="none" w:sz="0" w:space="0" w:color="auto"/>
        <w:left w:val="none" w:sz="0" w:space="0" w:color="auto"/>
        <w:bottom w:val="none" w:sz="0" w:space="0" w:color="auto"/>
        <w:right w:val="none" w:sz="0" w:space="0" w:color="auto"/>
      </w:divBdr>
      <w:divsChild>
        <w:div w:id="1002703991">
          <w:marLeft w:val="547"/>
          <w:marRight w:val="0"/>
          <w:marTop w:val="144"/>
          <w:marBottom w:val="0"/>
          <w:divBdr>
            <w:top w:val="none" w:sz="0" w:space="0" w:color="auto"/>
            <w:left w:val="none" w:sz="0" w:space="0" w:color="auto"/>
            <w:bottom w:val="none" w:sz="0" w:space="0" w:color="auto"/>
            <w:right w:val="none" w:sz="0" w:space="0" w:color="auto"/>
          </w:divBdr>
        </w:div>
        <w:div w:id="799955851">
          <w:marLeft w:val="547"/>
          <w:marRight w:val="0"/>
          <w:marTop w:val="144"/>
          <w:marBottom w:val="0"/>
          <w:divBdr>
            <w:top w:val="none" w:sz="0" w:space="0" w:color="auto"/>
            <w:left w:val="none" w:sz="0" w:space="0" w:color="auto"/>
            <w:bottom w:val="none" w:sz="0" w:space="0" w:color="auto"/>
            <w:right w:val="none" w:sz="0" w:space="0" w:color="auto"/>
          </w:divBdr>
        </w:div>
        <w:div w:id="1738819278">
          <w:marLeft w:val="547"/>
          <w:marRight w:val="0"/>
          <w:marTop w:val="144"/>
          <w:marBottom w:val="0"/>
          <w:divBdr>
            <w:top w:val="none" w:sz="0" w:space="0" w:color="auto"/>
            <w:left w:val="none" w:sz="0" w:space="0" w:color="auto"/>
            <w:bottom w:val="none" w:sz="0" w:space="0" w:color="auto"/>
            <w:right w:val="none" w:sz="0" w:space="0" w:color="auto"/>
          </w:divBdr>
        </w:div>
      </w:divsChild>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customXml" Target="../customXml/item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customXml" Target="../customXml/item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customXml" Target="../customXml/item2.xml"/></Relationships>
</file>

<file path=word/_rels/footnotes.xml.rels><?xml version="1.0" encoding="UTF-8" standalone="yes"?>
<Relationships xmlns="http://schemas.openxmlformats.org/package/2006/relationships"><Relationship Id="rId1" Type="http://schemas.openxmlformats.org/officeDocument/2006/relationships/hyperlink" Target="http://www.enic-naric.net/instruments.asp?display=legal_framework" TargetMode="External"/></Relationships>
</file>

<file path=word/_rels/header1.xml.rels><?xml version="1.0" encoding="UTF-8" standalone="yes"?>
<Relationships xmlns="http://schemas.openxmlformats.org/package/2006/relationships"><Relationship Id="rId8" Type="http://schemas.openxmlformats.org/officeDocument/2006/relationships/image" Target="media/image8.jpeg"/><Relationship Id="rId3" Type="http://schemas.openxmlformats.org/officeDocument/2006/relationships/image" Target="media/image3.jpeg"/><Relationship Id="rId7" Type="http://schemas.openxmlformats.org/officeDocument/2006/relationships/image" Target="media/image7.jpeg"/><Relationship Id="rId2" Type="http://schemas.openxmlformats.org/officeDocument/2006/relationships/image" Target="media/image2.jpeg"/><Relationship Id="rId1" Type="http://schemas.openxmlformats.org/officeDocument/2006/relationships/image" Target="media/image1.jpeg"/><Relationship Id="rId6" Type="http://schemas.openxmlformats.org/officeDocument/2006/relationships/image" Target="media/image6.jpeg"/><Relationship Id="rId5" Type="http://schemas.openxmlformats.org/officeDocument/2006/relationships/image" Target="media/image5.png"/><Relationship Id="rId10" Type="http://schemas.openxmlformats.org/officeDocument/2006/relationships/image" Target="media/image10.png"/><Relationship Id="rId4" Type="http://schemas.openxmlformats.org/officeDocument/2006/relationships/image" Target="media/image4.png"/><Relationship Id="rId9" Type="http://schemas.openxmlformats.org/officeDocument/2006/relationships/image" Target="media/image9.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C73F7CF842B0E24AA6C7C4E6F5B069E9" ma:contentTypeVersion="0" ma:contentTypeDescription="Create a new document." ma:contentTypeScope="" ma:versionID="7bae795dcadf6c0c26748871d2c4d08e">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4D7CA31C-E9C1-4AA7-84F7-331F622223CC}"/>
</file>

<file path=customXml/itemProps2.xml><?xml version="1.0" encoding="utf-8"?>
<ds:datastoreItem xmlns:ds="http://schemas.openxmlformats.org/officeDocument/2006/customXml" ds:itemID="{9BF371EB-8E5B-42EF-87A3-C246BCC6DB93}"/>
</file>

<file path=customXml/itemProps3.xml><?xml version="1.0" encoding="utf-8"?>
<ds:datastoreItem xmlns:ds="http://schemas.openxmlformats.org/officeDocument/2006/customXml" ds:itemID="{EBEA453E-AA80-4974-8F48-79B533FFE177}"/>
</file>

<file path=customXml/itemProps4.xml><?xml version="1.0" encoding="utf-8"?>
<ds:datastoreItem xmlns:ds="http://schemas.openxmlformats.org/officeDocument/2006/customXml" ds:itemID="{EE9795CB-1DB6-450A-8FF4-6BB1AEB1274E}"/>
</file>

<file path=docProps/app.xml><?xml version="1.0" encoding="utf-8"?>
<Properties xmlns="http://schemas.openxmlformats.org/officeDocument/2006/extended-properties" xmlns:vt="http://schemas.openxmlformats.org/officeDocument/2006/docPropsVTypes">
  <Template>Normal</Template>
  <TotalTime>9</TotalTime>
  <Pages>10</Pages>
  <Words>2360</Words>
  <Characters>13456</Characters>
  <Application>Microsoft Office Word</Application>
  <DocSecurity>0</DocSecurity>
  <Lines>112</Lines>
  <Paragraphs>31</Paragraphs>
  <ScaleCrop>false</ScaleCrop>
  <HeadingPairs>
    <vt:vector size="2" baseType="variant">
      <vt:variant>
        <vt:lpstr>Title</vt:lpstr>
      </vt:variant>
      <vt:variant>
        <vt:i4>1</vt:i4>
      </vt:variant>
    </vt:vector>
  </HeadingPairs>
  <TitlesOfParts>
    <vt:vector size="1" baseType="lpstr">
      <vt:lpstr/>
    </vt:vector>
  </TitlesOfParts>
  <Company>University of Latvia</Company>
  <LinksUpToDate>false</LinksUpToDate>
  <CharactersWithSpaces>15785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BFUG Secretariat Sargsyan</dc:creator>
  <cp:lastModifiedBy>BFUG Secretariat</cp:lastModifiedBy>
  <cp:revision>4</cp:revision>
  <dcterms:created xsi:type="dcterms:W3CDTF">2014-09-01T12:46:00Z</dcterms:created>
  <dcterms:modified xsi:type="dcterms:W3CDTF">2014-09-03T14:32:00Z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0x010100C73F7CF842B0E24AA6C7C4E6F5B069E9</vt:lpwstr>
  </property>
</Properties>
</file>