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480" w:rsidRDefault="00B90480" w:rsidP="00B90480">
      <w:pPr>
        <w:rPr>
          <w:highlight w:val="yellow"/>
        </w:rPr>
      </w:pPr>
    </w:p>
    <w:p w:rsidR="00C65BE6" w:rsidRPr="00C65BE6" w:rsidRDefault="00C65BE6" w:rsidP="00B90480">
      <w:r w:rsidRPr="00C65BE6">
        <w:t>To: MEP</w:t>
      </w:r>
    </w:p>
    <w:p w:rsidR="00B90480" w:rsidRDefault="00A33F5B" w:rsidP="00417136">
      <w:pPr>
        <w:jc w:val="right"/>
      </w:pPr>
      <w:r>
        <w:t xml:space="preserve">Brussels, </w:t>
      </w:r>
      <w:r w:rsidR="00EC68C4">
        <w:t>31</w:t>
      </w:r>
      <w:r>
        <w:t xml:space="preserve"> March 2014</w:t>
      </w:r>
    </w:p>
    <w:p w:rsidR="00C65BE6" w:rsidRDefault="00C65BE6" w:rsidP="00417136">
      <w:pPr>
        <w:jc w:val="right"/>
      </w:pPr>
      <w:r>
        <w:t>MR/</w:t>
      </w:r>
      <w:proofErr w:type="spellStart"/>
      <w:r w:rsidR="00EC68C4">
        <w:t>lhl</w:t>
      </w:r>
      <w:proofErr w:type="spellEnd"/>
      <w:r>
        <w:t>/</w:t>
      </w:r>
      <w:r w:rsidR="00117E5C">
        <w:t>9615</w:t>
      </w:r>
    </w:p>
    <w:p w:rsidR="00B90480" w:rsidRPr="00FD70D5" w:rsidRDefault="00B90480" w:rsidP="00B90480"/>
    <w:p w:rsidR="00B90480" w:rsidRPr="00927D24" w:rsidRDefault="00927D24" w:rsidP="00B90480">
      <w:pPr>
        <w:rPr>
          <w:b/>
        </w:rPr>
      </w:pPr>
      <w:r>
        <w:rPr>
          <w:b/>
        </w:rPr>
        <w:t xml:space="preserve">Subject: Exclude education entirely from the TTIP </w:t>
      </w:r>
      <w:r w:rsidR="00B53567">
        <w:rPr>
          <w:b/>
        </w:rPr>
        <w:t xml:space="preserve">negotiations </w:t>
      </w:r>
    </w:p>
    <w:p w:rsidR="00927D24" w:rsidRDefault="00927D24" w:rsidP="00B90480"/>
    <w:p w:rsidR="00B90480" w:rsidRDefault="00B90480" w:rsidP="00B90480">
      <w:r>
        <w:t xml:space="preserve">Dear </w:t>
      </w:r>
      <w:r w:rsidR="00A33F5B">
        <w:t>MEP</w:t>
      </w:r>
      <w:r>
        <w:t xml:space="preserve"> </w:t>
      </w:r>
    </w:p>
    <w:p w:rsidR="00E539FE" w:rsidRDefault="00E539FE" w:rsidP="00B90480"/>
    <w:p w:rsidR="00E539FE" w:rsidRDefault="0001539F" w:rsidP="00CC49D5">
      <w:pPr>
        <w:jc w:val="both"/>
      </w:pPr>
      <w:r w:rsidRPr="00927D24">
        <w:rPr>
          <w:lang w:val="en-GB"/>
        </w:rPr>
        <w:t>ETUCE, the European Trade Union Committee for Education is the European Region of Education International, the global umbrella organisation of teacher unions. It represents 129 teacher unions in Europe, i.e. more than 11 million teachers from all levels of the education sector (pre-primary, primary, secondary &amp; higher education, vocational education &amp; training) in 45 countries. ETUCE is a social partner in education at EU level and a trade union federation</w:t>
      </w:r>
      <w:r w:rsidRPr="0001539F">
        <w:t xml:space="preserve"> of the ETUC, the European Trade Union Confederation.</w:t>
      </w:r>
    </w:p>
    <w:p w:rsidR="00B90480" w:rsidRDefault="00B90480" w:rsidP="00B90480"/>
    <w:p w:rsidR="009C342E" w:rsidRPr="00042026" w:rsidRDefault="00B90480" w:rsidP="00B90480">
      <w:pPr>
        <w:jc w:val="both"/>
        <w:rPr>
          <w:b/>
        </w:rPr>
      </w:pPr>
      <w:r>
        <w:t xml:space="preserve">We are writing to you to raise </w:t>
      </w:r>
      <w:r w:rsidR="00A33F5B">
        <w:t xml:space="preserve">our </w:t>
      </w:r>
      <w:r w:rsidR="00A33F5B" w:rsidRPr="00042026">
        <w:rPr>
          <w:b/>
        </w:rPr>
        <w:t xml:space="preserve">deep </w:t>
      </w:r>
      <w:r w:rsidRPr="00042026">
        <w:rPr>
          <w:b/>
        </w:rPr>
        <w:t xml:space="preserve">concerns with the proposed </w:t>
      </w:r>
      <w:r>
        <w:t>Transatlantic Trade and Investment Partnership (</w:t>
      </w:r>
      <w:r w:rsidR="000D2DD2">
        <w:t xml:space="preserve">TTIP). While the talks are at an </w:t>
      </w:r>
      <w:r>
        <w:t>early stage, we are nevertheless concerned that the anticipated</w:t>
      </w:r>
      <w:r w:rsidR="00836FE0">
        <w:t xml:space="preserve"> broad scope and coverage of</w:t>
      </w:r>
      <w:r>
        <w:t xml:space="preserve"> </w:t>
      </w:r>
      <w:r w:rsidR="00836FE0">
        <w:t xml:space="preserve">the </w:t>
      </w:r>
      <w:r>
        <w:t xml:space="preserve">TTIP could pose </w:t>
      </w:r>
      <w:r w:rsidRPr="009C342E">
        <w:rPr>
          <w:b/>
        </w:rPr>
        <w:t>potentially serious</w:t>
      </w:r>
      <w:r w:rsidRPr="00042026">
        <w:rPr>
          <w:b/>
        </w:rPr>
        <w:t xml:space="preserve"> risks for educational policy, for educational institutions, and for teachers and students.</w:t>
      </w:r>
    </w:p>
    <w:p w:rsidR="00B90480" w:rsidRDefault="00B90480" w:rsidP="00B90480">
      <w:pPr>
        <w:jc w:val="both"/>
      </w:pPr>
    </w:p>
    <w:p w:rsidR="00B90480" w:rsidRPr="000D2DD2" w:rsidRDefault="00B90480" w:rsidP="00B90480">
      <w:pPr>
        <w:jc w:val="both"/>
        <w:rPr>
          <w:lang w:val="en-GB"/>
        </w:rPr>
      </w:pPr>
      <w:r w:rsidRPr="000D2DD2">
        <w:rPr>
          <w:lang w:val="en-GB"/>
        </w:rPr>
        <w:t xml:space="preserve">If fully applied to public services like education, trade rules can </w:t>
      </w:r>
      <w:r w:rsidRPr="009C342E">
        <w:rPr>
          <w:b/>
          <w:lang w:val="en-GB"/>
        </w:rPr>
        <w:t>severely restrict public policy space and lock-in and intensify the pressures of privatisation and commercialisation</w:t>
      </w:r>
      <w:r w:rsidRPr="000D2DD2">
        <w:rPr>
          <w:lang w:val="en-GB"/>
        </w:rPr>
        <w:t xml:space="preserve">. This explains why education to date remains one of the least-covered sectors in the various trade agreements to which the EU is a party. </w:t>
      </w:r>
    </w:p>
    <w:p w:rsidR="00B90480" w:rsidRDefault="00B90480" w:rsidP="00B90480">
      <w:pPr>
        <w:jc w:val="both"/>
      </w:pPr>
    </w:p>
    <w:p w:rsidR="00B90480" w:rsidRDefault="00B90480" w:rsidP="00B90480">
      <w:pPr>
        <w:jc w:val="both"/>
      </w:pPr>
      <w:r>
        <w:t>We understand, however, that there is renewed pressure from industry lobbyists and some governments to expand the scope of education comm</w:t>
      </w:r>
      <w:r w:rsidR="00836FE0">
        <w:t>itments in</w:t>
      </w:r>
      <w:r>
        <w:t xml:space="preserve"> </w:t>
      </w:r>
      <w:r w:rsidR="00836FE0">
        <w:t xml:space="preserve">the </w:t>
      </w:r>
      <w:r>
        <w:t xml:space="preserve">TTIP. </w:t>
      </w:r>
      <w:r w:rsidRPr="009C342E">
        <w:rPr>
          <w:b/>
        </w:rPr>
        <w:t>We urge you to resist these pressures and to take action to fully protect the education sector.</w:t>
      </w:r>
      <w:r>
        <w:t xml:space="preserve"> </w:t>
      </w:r>
    </w:p>
    <w:p w:rsidR="00B90480" w:rsidRDefault="00B90480" w:rsidP="00B90480">
      <w:pPr>
        <w:jc w:val="both"/>
      </w:pPr>
    </w:p>
    <w:p w:rsidR="00B90480" w:rsidRDefault="00B90480" w:rsidP="00B90480">
      <w:pPr>
        <w:jc w:val="both"/>
      </w:pPr>
      <w:r>
        <w:t xml:space="preserve">If education is covered in the TTIP, the consequences would be serious. </w:t>
      </w:r>
      <w:r w:rsidRPr="00D11FC2">
        <w:t xml:space="preserve">Rules </w:t>
      </w:r>
      <w:r>
        <w:t>governing</w:t>
      </w:r>
      <w:r w:rsidRPr="00D11FC2">
        <w:t xml:space="preserve"> market access could restrict the ability of EU member </w:t>
      </w:r>
      <w:r>
        <w:t>states</w:t>
      </w:r>
      <w:r w:rsidRPr="00D11FC2">
        <w:t xml:space="preserve"> to limit the entry and regulate the </w:t>
      </w:r>
      <w:r>
        <w:t>quality of</w:t>
      </w:r>
      <w:r w:rsidRPr="00D11FC2">
        <w:t xml:space="preserve"> private and for-profit schools and institutions.</w:t>
      </w:r>
      <w:r>
        <w:t xml:space="preserve"> Any measure adopted to promote high quality standards in licensing and accreditation processes could potentially be interpreted as a “disguised barrier to trade” or “more trade burdensome than necessary”. Furthermore, if an investor-state dispute resolution process is part of the TTIP, private education companies from the EU or the US would have the right to legally challenge</w:t>
      </w:r>
      <w:r w:rsidRPr="00D11FC2">
        <w:t xml:space="preserve"> </w:t>
      </w:r>
      <w:r>
        <w:t xml:space="preserve">before international tribunals </w:t>
      </w:r>
      <w:r w:rsidRPr="00D11FC2">
        <w:t xml:space="preserve">any measure </w:t>
      </w:r>
      <w:r>
        <w:t xml:space="preserve">adopted by the other party </w:t>
      </w:r>
      <w:r w:rsidRPr="00D11FC2">
        <w:t>they feel interferes with their profits.</w:t>
      </w:r>
      <w:r>
        <w:t xml:space="preserve"> This could have a </w:t>
      </w:r>
      <w:r w:rsidRPr="009C342E">
        <w:rPr>
          <w:b/>
        </w:rPr>
        <w:t>serious impact on democratic decision-making in the sector.</w:t>
      </w:r>
    </w:p>
    <w:p w:rsidR="00B90480" w:rsidRDefault="00B90480" w:rsidP="00B90480">
      <w:pPr>
        <w:jc w:val="both"/>
      </w:pPr>
    </w:p>
    <w:p w:rsidR="00B90480" w:rsidRPr="000D2DD2" w:rsidRDefault="00B90480" w:rsidP="00B90480">
      <w:pPr>
        <w:jc w:val="both"/>
        <w:rPr>
          <w:lang w:val="en-GB"/>
        </w:rPr>
      </w:pPr>
      <w:r w:rsidRPr="000D2DD2">
        <w:rPr>
          <w:lang w:val="en-GB"/>
        </w:rPr>
        <w:lastRenderedPageBreak/>
        <w:t xml:space="preserve">We are </w:t>
      </w:r>
      <w:r w:rsidRPr="00236E33">
        <w:rPr>
          <w:b/>
          <w:lang w:val="en-GB"/>
        </w:rPr>
        <w:t>particularly alarmed that the TTIP could contain a so-called “ratchet” clause</w:t>
      </w:r>
      <w:r w:rsidRPr="000D2DD2">
        <w:rPr>
          <w:lang w:val="en-GB"/>
        </w:rPr>
        <w:t xml:space="preserve"> as is in the Canada-EU Comprehensive Economic and Trade Agreement (CETA). The ratchet clause requires parties to automatically bind any autonomous liberalisation. In practice, that means that if a government were to choose to open up its education sector, in whole or in part, that would then become a binding commitment in the agreement. </w:t>
      </w:r>
      <w:r w:rsidRPr="009C342E">
        <w:rPr>
          <w:b/>
          <w:lang w:val="en-GB"/>
        </w:rPr>
        <w:t>Future governments</w:t>
      </w:r>
      <w:r w:rsidRPr="000D2DD2">
        <w:rPr>
          <w:lang w:val="en-GB"/>
        </w:rPr>
        <w:t xml:space="preserve">, even if elected with a mandate to undo such measures, </w:t>
      </w:r>
      <w:r w:rsidRPr="009C342E">
        <w:rPr>
          <w:b/>
          <w:lang w:val="en-GB"/>
        </w:rPr>
        <w:t xml:space="preserve">would be seriously constrained from doing so without paying significant compensation. This represents an unacceptable constraint on democracy. </w:t>
      </w:r>
    </w:p>
    <w:p w:rsidR="00B90480" w:rsidRDefault="00B90480" w:rsidP="00B90480">
      <w:pPr>
        <w:jc w:val="both"/>
      </w:pPr>
    </w:p>
    <w:p w:rsidR="00B90480" w:rsidRDefault="00B90480" w:rsidP="00B90480">
      <w:pPr>
        <w:jc w:val="both"/>
      </w:pPr>
      <w:r>
        <w:t xml:space="preserve">We believe the EU and its member states should press for a </w:t>
      </w:r>
      <w:r w:rsidRPr="009C342E">
        <w:rPr>
          <w:b/>
        </w:rPr>
        <w:t>general exclusion or carve-out for education and other vital public services</w:t>
      </w:r>
      <w:r w:rsidR="000D2DD2" w:rsidRPr="009C342E">
        <w:rPr>
          <w:b/>
        </w:rPr>
        <w:t>.</w:t>
      </w:r>
      <w:r w:rsidR="000D2DD2">
        <w:t xml:space="preserve"> </w:t>
      </w:r>
      <w:r>
        <w:t>Current language, such as that in the WTO’s General Agreement on Trade in Services (GATS) that provides an exemption for “services supplied in the exercise of governmental authority” has been shown to be unclear and open to conflicting interpretations. A more definitive and broad exclusion is needed.</w:t>
      </w:r>
    </w:p>
    <w:p w:rsidR="00B90480" w:rsidRDefault="00B90480" w:rsidP="00B90480">
      <w:pPr>
        <w:jc w:val="both"/>
      </w:pPr>
    </w:p>
    <w:p w:rsidR="00B90480" w:rsidRDefault="00B90480" w:rsidP="00B90480">
      <w:pPr>
        <w:jc w:val="both"/>
      </w:pPr>
      <w:r>
        <w:t>Such a broad carve-out would not be unprecedented. T</w:t>
      </w:r>
      <w:r w:rsidRPr="008F1BD7">
        <w:t xml:space="preserve">he European Union Foreign Affairs Council of Ministers has </w:t>
      </w:r>
      <w:r>
        <w:t xml:space="preserve">recently called for an exemption for </w:t>
      </w:r>
      <w:r w:rsidRPr="008F1BD7">
        <w:t>the audiovi</w:t>
      </w:r>
      <w:r>
        <w:t xml:space="preserve">sual sector from </w:t>
      </w:r>
      <w:r w:rsidR="009C342E">
        <w:t>the TTIP.</w:t>
      </w:r>
      <w:r w:rsidRPr="008F1BD7">
        <w:t xml:space="preserve"> The justification for this was </w:t>
      </w:r>
      <w:r>
        <w:t xml:space="preserve">based on the public interest objective of </w:t>
      </w:r>
      <w:r w:rsidRPr="008F1BD7">
        <w:t xml:space="preserve">preserving and promoting cultural and linguistic diversity.  Arguably, the same reasoning applies </w:t>
      </w:r>
      <w:r>
        <w:t xml:space="preserve">equally </w:t>
      </w:r>
      <w:r w:rsidRPr="008F1BD7">
        <w:t>to education</w:t>
      </w:r>
      <w:r>
        <w:t xml:space="preserve">. </w:t>
      </w:r>
    </w:p>
    <w:p w:rsidR="00B90480" w:rsidRPr="009C342E" w:rsidRDefault="00B90480" w:rsidP="00B90480">
      <w:pPr>
        <w:jc w:val="both"/>
        <w:rPr>
          <w:b/>
        </w:rPr>
      </w:pPr>
      <w:r w:rsidRPr="009C342E">
        <w:rPr>
          <w:b/>
        </w:rPr>
        <w:t xml:space="preserve">Commercial trade rules must never restrict the ability of governments and designated public authorities to provide quality public education. </w:t>
      </w:r>
      <w:r>
        <w:t xml:space="preserve">We urge you to ensure this by </w:t>
      </w:r>
      <w:r w:rsidRPr="009C342E">
        <w:rPr>
          <w:b/>
        </w:rPr>
        <w:t xml:space="preserve">explicitly excluding all education services from the TTIP </w:t>
      </w:r>
      <w:r w:rsidR="00927D24" w:rsidRPr="009C342E">
        <w:rPr>
          <w:b/>
        </w:rPr>
        <w:t>negotiations</w:t>
      </w:r>
      <w:r w:rsidR="00A33F5B" w:rsidRPr="009C342E">
        <w:rPr>
          <w:b/>
        </w:rPr>
        <w:t xml:space="preserve">. </w:t>
      </w:r>
    </w:p>
    <w:p w:rsidR="00C03A5B" w:rsidRDefault="00C03A5B" w:rsidP="00B90480">
      <w:pPr>
        <w:jc w:val="both"/>
      </w:pPr>
    </w:p>
    <w:p w:rsidR="00780BB1" w:rsidRDefault="00C03A5B" w:rsidP="00780BB1">
      <w:pPr>
        <w:jc w:val="both"/>
      </w:pPr>
      <w:r>
        <w:t xml:space="preserve">We kindly request your active support to safeguard European quality education. </w:t>
      </w:r>
      <w:r w:rsidR="00780BB1" w:rsidRPr="00780BB1">
        <w:t>We are happy to answer any questions you may have</w:t>
      </w:r>
      <w:r w:rsidR="00780BB1">
        <w:t xml:space="preserve">. </w:t>
      </w:r>
    </w:p>
    <w:p w:rsidR="00780BB1" w:rsidRDefault="00780BB1" w:rsidP="00780BB1">
      <w:pPr>
        <w:jc w:val="both"/>
      </w:pPr>
    </w:p>
    <w:p w:rsidR="00901F5A" w:rsidRDefault="00901F5A" w:rsidP="00780BB1">
      <w:pPr>
        <w:jc w:val="both"/>
        <w:rPr>
          <w:rFonts w:cs="Calibri"/>
          <w:sz w:val="22"/>
          <w:szCs w:val="22"/>
          <w:lang w:val="en-GB" w:eastAsia="en-GB" w:bidi="ar-SA"/>
        </w:rPr>
      </w:pPr>
      <w:r>
        <w:rPr>
          <w:rFonts w:cs="Calibri"/>
          <w:sz w:val="22"/>
          <w:szCs w:val="22"/>
          <w:lang w:val="en-GB" w:eastAsia="en-GB" w:bidi="ar-SA"/>
        </w:rPr>
        <w:t>We look forward to hearing from you.</w:t>
      </w:r>
    </w:p>
    <w:p w:rsidR="00780BB1" w:rsidRPr="00901F5A" w:rsidRDefault="00780BB1" w:rsidP="00901F5A">
      <w:pPr>
        <w:jc w:val="both"/>
      </w:pPr>
    </w:p>
    <w:p w:rsidR="00B90480" w:rsidRDefault="00B90480" w:rsidP="00B90480">
      <w:r>
        <w:t>Sincerely,</w:t>
      </w:r>
    </w:p>
    <w:p w:rsidR="00117E5C" w:rsidRDefault="00117E5C" w:rsidP="00B90480">
      <w:r>
        <w:rPr>
          <w:noProof/>
          <w:lang w:val="en-GB" w:eastAsia="en-GB" w:bidi="ar-SA"/>
        </w:rPr>
        <w:drawing>
          <wp:inline distT="0" distB="0" distL="0" distR="0">
            <wp:extent cx="1343025" cy="909791"/>
            <wp:effectExtent l="0" t="0" r="0" b="5080"/>
            <wp:docPr id="3" name="Picture 3" descr="U:\etuce\Administration\ETUCE signatures\Martin_Romer_sig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etuce\Administration\ETUCE signatures\Martin_Romer_sign.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3025" cy="909791"/>
                    </a:xfrm>
                    <a:prstGeom prst="rect">
                      <a:avLst/>
                    </a:prstGeom>
                    <a:noFill/>
                    <a:ln>
                      <a:noFill/>
                    </a:ln>
                  </pic:spPr>
                </pic:pic>
              </a:graphicData>
            </a:graphic>
          </wp:inline>
        </w:drawing>
      </w:r>
    </w:p>
    <w:p w:rsidR="003E231D" w:rsidRDefault="003E231D" w:rsidP="00B90480"/>
    <w:p w:rsidR="003E231D" w:rsidRDefault="00A33F5B" w:rsidP="00B90480">
      <w:r>
        <w:t xml:space="preserve">Martin </w:t>
      </w:r>
      <w:proofErr w:type="spellStart"/>
      <w:r>
        <w:t>Rømer</w:t>
      </w:r>
      <w:proofErr w:type="spellEnd"/>
      <w:r>
        <w:t xml:space="preserve"> </w:t>
      </w:r>
    </w:p>
    <w:p w:rsidR="00A33F5B" w:rsidRDefault="00A33F5B" w:rsidP="00B90480">
      <w:r>
        <w:t xml:space="preserve">European Director </w:t>
      </w:r>
    </w:p>
    <w:p w:rsidR="00B90480" w:rsidRDefault="00B90480" w:rsidP="00B90480"/>
    <w:p w:rsidR="00B90480" w:rsidRPr="00094526" w:rsidRDefault="00B90480" w:rsidP="00B90480"/>
    <w:p w:rsidR="00B90480" w:rsidRDefault="00B90480" w:rsidP="00B90480"/>
    <w:p w:rsidR="00951945" w:rsidRDefault="00951945" w:rsidP="00951945">
      <w:pPr>
        <w:rPr>
          <w:rFonts w:ascii="Tahoma" w:hAnsi="Tahoma" w:cs="Tahoma"/>
          <w:sz w:val="20"/>
          <w:szCs w:val="20"/>
          <w:lang w:val="en-GB"/>
        </w:rPr>
      </w:pPr>
    </w:p>
    <w:p w:rsidR="00DA4F7A" w:rsidRPr="00951945" w:rsidRDefault="00DA4F7A" w:rsidP="00DA4F7A">
      <w:pPr>
        <w:rPr>
          <w:rFonts w:asciiTheme="minorHAnsi" w:hAnsiTheme="minorHAnsi" w:cs="Tahoma"/>
          <w:sz w:val="20"/>
          <w:szCs w:val="20"/>
          <w:lang w:val="en-GB"/>
        </w:rPr>
      </w:pPr>
    </w:p>
    <w:p w:rsidR="00DA4F7A" w:rsidRPr="00DA4F7A" w:rsidRDefault="00DA4F7A" w:rsidP="00DA4F7A">
      <w:pPr>
        <w:rPr>
          <w:rFonts w:ascii="Tahoma" w:hAnsi="Tahoma" w:cs="Tahoma"/>
          <w:sz w:val="20"/>
          <w:szCs w:val="20"/>
          <w:lang w:val="en-GB"/>
        </w:rPr>
      </w:pPr>
    </w:p>
    <w:p w:rsidR="00DA4F7A" w:rsidRDefault="00DA4F7A" w:rsidP="00DA4F7A">
      <w:pPr>
        <w:jc w:val="center"/>
        <w:rPr>
          <w:rFonts w:asciiTheme="minorHAnsi" w:hAnsiTheme="minorHAnsi"/>
          <w:sz w:val="20"/>
          <w:szCs w:val="20"/>
          <w:lang w:val="en-GB"/>
        </w:rPr>
      </w:pPr>
    </w:p>
    <w:p w:rsidR="007C1B39" w:rsidRPr="00753986" w:rsidRDefault="007C1B39" w:rsidP="00337787">
      <w:pPr>
        <w:rPr>
          <w:lang w:val="en-GB"/>
        </w:rPr>
      </w:pPr>
    </w:p>
    <w:p w:rsidR="007C1B39" w:rsidRPr="00753986" w:rsidRDefault="007C1B39" w:rsidP="00753986">
      <w:pPr>
        <w:tabs>
          <w:tab w:val="left" w:pos="1783"/>
        </w:tabs>
        <w:rPr>
          <w:lang w:val="en-GB"/>
        </w:rPr>
      </w:pPr>
      <w:bookmarkStart w:id="0" w:name="_GoBack"/>
      <w:bookmarkEnd w:id="0"/>
    </w:p>
    <w:sectPr w:rsidR="007C1B39" w:rsidRPr="00753986" w:rsidSect="00337787">
      <w:headerReference w:type="even" r:id="rId9"/>
      <w:headerReference w:type="default" r:id="rId10"/>
      <w:footerReference w:type="even" r:id="rId11"/>
      <w:footerReference w:type="default" r:id="rId12"/>
      <w:headerReference w:type="first" r:id="rId13"/>
      <w:footerReference w:type="first" r:id="rId14"/>
      <w:pgSz w:w="11907" w:h="16840" w:code="9"/>
      <w:pgMar w:top="1134" w:right="964" w:bottom="1134" w:left="2835" w:header="720" w:footer="57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5DB" w:rsidRDefault="006175DB">
      <w:r>
        <w:separator/>
      </w:r>
    </w:p>
  </w:endnote>
  <w:endnote w:type="continuationSeparator" w:id="0">
    <w:p w:rsidR="006175DB" w:rsidRDefault="0061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381" w:rsidRDefault="00494197">
    <w:pPr>
      <w:pStyle w:val="Footer"/>
      <w:framePr w:wrap="around" w:vAnchor="text" w:hAnchor="margin" w:xAlign="right" w:y="1"/>
      <w:rPr>
        <w:rStyle w:val="PageNumber"/>
      </w:rPr>
    </w:pPr>
    <w:r>
      <w:rPr>
        <w:rStyle w:val="PageNumber"/>
      </w:rPr>
      <w:fldChar w:fldCharType="begin"/>
    </w:r>
    <w:r w:rsidR="00D90381">
      <w:rPr>
        <w:rStyle w:val="PageNumber"/>
      </w:rPr>
      <w:instrText xml:space="preserve">PAGE  </w:instrText>
    </w:r>
    <w:r>
      <w:rPr>
        <w:rStyle w:val="PageNumber"/>
      </w:rPr>
      <w:fldChar w:fldCharType="end"/>
    </w:r>
  </w:p>
  <w:p w:rsidR="00D90381" w:rsidRDefault="00D9038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381" w:rsidRDefault="00494197">
    <w:pPr>
      <w:pStyle w:val="Footer"/>
      <w:framePr w:wrap="around" w:vAnchor="text" w:hAnchor="margin" w:xAlign="right" w:y="1"/>
      <w:rPr>
        <w:rStyle w:val="PageNumber"/>
      </w:rPr>
    </w:pPr>
    <w:r>
      <w:rPr>
        <w:rStyle w:val="PageNumber"/>
      </w:rPr>
      <w:fldChar w:fldCharType="begin"/>
    </w:r>
    <w:r w:rsidR="00D90381">
      <w:rPr>
        <w:rStyle w:val="PageNumber"/>
      </w:rPr>
      <w:instrText xml:space="preserve">PAGE  </w:instrText>
    </w:r>
    <w:r>
      <w:rPr>
        <w:rStyle w:val="PageNumber"/>
      </w:rPr>
      <w:fldChar w:fldCharType="separate"/>
    </w:r>
    <w:r w:rsidR="002C6B6F">
      <w:rPr>
        <w:rStyle w:val="PageNumber"/>
        <w:noProof/>
      </w:rPr>
      <w:t>2</w:t>
    </w:r>
    <w:r>
      <w:rPr>
        <w:rStyle w:val="PageNumber"/>
      </w:rPr>
      <w:fldChar w:fldCharType="end"/>
    </w:r>
  </w:p>
  <w:p w:rsidR="00D90381" w:rsidRDefault="00D9038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69" w:rsidRDefault="00F629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5DB" w:rsidRDefault="006175DB">
      <w:r>
        <w:separator/>
      </w:r>
    </w:p>
  </w:footnote>
  <w:footnote w:type="continuationSeparator" w:id="0">
    <w:p w:rsidR="006175DB" w:rsidRDefault="00617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69" w:rsidRDefault="00F629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69" w:rsidRDefault="00F629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5" w:rsidRDefault="006175DB" w:rsidP="00E84CA5">
    <w:pPr>
      <w:pStyle w:val="Header"/>
      <w:jc w:val="center"/>
      <w:rPr>
        <w:rFonts w:ascii="Verdana" w:hAnsi="Verdana"/>
        <w:b/>
        <w:color w:val="808080"/>
        <w:sz w:val="36"/>
      </w:rPr>
    </w:pPr>
    <w:r>
      <w:rPr>
        <w:noProof/>
        <w:lang w:val="en-GB" w:eastAsia="en-GB" w:bidi="ar-SA"/>
      </w:rPr>
      <w:drawing>
        <wp:anchor distT="0" distB="0" distL="114300" distR="114300" simplePos="0" relativeHeight="251658240" behindDoc="1" locked="0" layoutInCell="1" allowOverlap="1">
          <wp:simplePos x="0" y="0"/>
          <wp:positionH relativeFrom="column">
            <wp:posOffset>-1553210</wp:posOffset>
          </wp:positionH>
          <wp:positionV relativeFrom="paragraph">
            <wp:posOffset>-248920</wp:posOffset>
          </wp:positionV>
          <wp:extent cx="689610" cy="659130"/>
          <wp:effectExtent l="0" t="0" r="0" b="7620"/>
          <wp:wrapNone/>
          <wp:docPr id="4" name="Picture 4" descr="EI_Logo_alone-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_Logo_alone-05"/>
                  <pic:cNvPicPr>
                    <a:picLocks noChangeAspect="1" noChangeArrowheads="1"/>
                  </pic:cNvPicPr>
                </pic:nvPicPr>
                <pic:blipFill>
                  <a:blip r:embed="rId1">
                    <a:extLst>
                      <a:ext uri="{28A0092B-C50C-407E-A947-70E740481C1C}">
                        <a14:useLocalDpi xmlns:a14="http://schemas.microsoft.com/office/drawing/2010/main" val="0"/>
                      </a:ext>
                    </a:extLst>
                  </a:blip>
                  <a:srcRect l="21747" t="24948" r="24548" b="23680"/>
                  <a:stretch>
                    <a:fillRect/>
                  </a:stretch>
                </pic:blipFill>
                <pic:spPr bwMode="auto">
                  <a:xfrm>
                    <a:off x="0" y="0"/>
                    <a:ext cx="689610" cy="659130"/>
                  </a:xfrm>
                  <a:prstGeom prst="rect">
                    <a:avLst/>
                  </a:prstGeom>
                  <a:noFill/>
                </pic:spPr>
              </pic:pic>
            </a:graphicData>
          </a:graphic>
          <wp14:sizeRelH relativeFrom="page">
            <wp14:pctWidth>0</wp14:pctWidth>
          </wp14:sizeRelH>
          <wp14:sizeRelV relativeFrom="page">
            <wp14:pctHeight>0</wp14:pctHeight>
          </wp14:sizeRelV>
        </wp:anchor>
      </w:drawing>
    </w:r>
    <w:r w:rsidR="00E84CA5">
      <w:rPr>
        <w:rFonts w:ascii="Verdana" w:hAnsi="Verdana"/>
        <w:b/>
        <w:color w:val="808080"/>
        <w:sz w:val="36"/>
      </w:rPr>
      <w:t xml:space="preserve">ETUCE </w:t>
    </w:r>
  </w:p>
  <w:p w:rsidR="00E84CA5" w:rsidRPr="00E84CA5" w:rsidRDefault="006175DB" w:rsidP="00E84CA5">
    <w:pPr>
      <w:pStyle w:val="Header"/>
      <w:jc w:val="center"/>
      <w:rPr>
        <w:rFonts w:ascii="Verdana" w:hAnsi="Verdana"/>
        <w:b/>
        <w:color w:val="808080"/>
      </w:rPr>
    </w:pPr>
    <w:r>
      <w:rPr>
        <w:rFonts w:ascii="Verdana" w:hAnsi="Verdana"/>
        <w:b/>
        <w:noProof/>
        <w:color w:val="808080"/>
        <w:sz w:val="18"/>
        <w:lang w:val="en-GB" w:eastAsia="en-GB" w:bidi="ar-SA"/>
      </w:rPr>
      <mc:AlternateContent>
        <mc:Choice Requires="wps">
          <w:drawing>
            <wp:anchor distT="0" distB="0" distL="114300" distR="114300" simplePos="0" relativeHeight="251657216" behindDoc="1" locked="0" layoutInCell="0" allowOverlap="1">
              <wp:simplePos x="0" y="0"/>
              <wp:positionH relativeFrom="column">
                <wp:posOffset>-1612900</wp:posOffset>
              </wp:positionH>
              <wp:positionV relativeFrom="paragraph">
                <wp:posOffset>151130</wp:posOffset>
              </wp:positionV>
              <wp:extent cx="1485900" cy="9029700"/>
              <wp:effectExtent l="0" t="0" r="3175" b="1270"/>
              <wp:wrapNone/>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485900" cy="902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37DA" w:rsidRPr="00F62969" w:rsidRDefault="00C737DA" w:rsidP="00C737DA">
                          <w:pPr>
                            <w:rPr>
                              <w:rFonts w:ascii="Arial Narrow" w:hAnsi="Arial Narrow" w:cs="Arial"/>
                              <w:b/>
                              <w:color w:val="7F7F7F"/>
                              <w:sz w:val="16"/>
                              <w:szCs w:val="16"/>
                              <w:lang w:val="fr-BE"/>
                            </w:rPr>
                          </w:pPr>
                          <w:r w:rsidRPr="00F62969">
                            <w:rPr>
                              <w:rFonts w:ascii="Arial Narrow" w:hAnsi="Arial Narrow" w:cs="Arial"/>
                              <w:b/>
                              <w:color w:val="7F7F7F"/>
                              <w:sz w:val="16"/>
                              <w:szCs w:val="16"/>
                              <w:lang w:val="fr-BE"/>
                            </w:rPr>
                            <w:t>Education International</w:t>
                          </w:r>
                        </w:p>
                        <w:p w:rsidR="00C737DA" w:rsidRPr="00A95BFA" w:rsidRDefault="00C737DA" w:rsidP="00C737DA">
                          <w:pPr>
                            <w:rPr>
                              <w:rFonts w:ascii="Arial Narrow" w:hAnsi="Arial Narrow" w:cs="Arial"/>
                              <w:b/>
                              <w:color w:val="7F7F7F"/>
                              <w:sz w:val="16"/>
                              <w:szCs w:val="16"/>
                              <w:lang w:val="fr-FR"/>
                            </w:rPr>
                          </w:pPr>
                          <w:r w:rsidRPr="00A95BFA">
                            <w:rPr>
                              <w:rFonts w:ascii="Arial Narrow" w:hAnsi="Arial Narrow" w:cs="Arial"/>
                              <w:b/>
                              <w:color w:val="7F7F7F"/>
                              <w:sz w:val="16"/>
                              <w:szCs w:val="16"/>
                              <w:lang w:val="fr-FR"/>
                            </w:rPr>
                            <w:t>Internationale de l'Education</w:t>
                          </w:r>
                        </w:p>
                        <w:p w:rsidR="00C737DA" w:rsidRPr="00F62969" w:rsidRDefault="00C737DA" w:rsidP="00C737DA">
                          <w:pPr>
                            <w:rPr>
                              <w:rFonts w:ascii="Arial Narrow" w:hAnsi="Arial Narrow" w:cs="Arial"/>
                              <w:b/>
                              <w:color w:val="7F7F7F"/>
                              <w:sz w:val="16"/>
                              <w:szCs w:val="16"/>
                              <w:lang w:val="fr-BE"/>
                            </w:rPr>
                          </w:pPr>
                          <w:proofErr w:type="spellStart"/>
                          <w:r w:rsidRPr="00F62969">
                            <w:rPr>
                              <w:rFonts w:ascii="Arial Narrow" w:hAnsi="Arial Narrow" w:cs="Arial"/>
                              <w:b/>
                              <w:color w:val="7F7F7F"/>
                              <w:sz w:val="16"/>
                              <w:szCs w:val="16"/>
                              <w:lang w:val="fr-BE"/>
                            </w:rPr>
                            <w:t>Internacional</w:t>
                          </w:r>
                          <w:proofErr w:type="spellEnd"/>
                          <w:r w:rsidRPr="00F62969">
                            <w:rPr>
                              <w:rFonts w:ascii="Arial Narrow" w:hAnsi="Arial Narrow" w:cs="Arial"/>
                              <w:b/>
                              <w:color w:val="7F7F7F"/>
                              <w:sz w:val="16"/>
                              <w:szCs w:val="16"/>
                              <w:lang w:val="fr-BE"/>
                            </w:rPr>
                            <w:t xml:space="preserve"> de </w:t>
                          </w:r>
                          <w:proofErr w:type="gramStart"/>
                          <w:r w:rsidRPr="00F62969">
                            <w:rPr>
                              <w:rFonts w:ascii="Arial Narrow" w:hAnsi="Arial Narrow" w:cs="Arial"/>
                              <w:b/>
                              <w:color w:val="7F7F7F"/>
                              <w:sz w:val="16"/>
                              <w:szCs w:val="16"/>
                              <w:lang w:val="fr-BE"/>
                            </w:rPr>
                            <w:t xml:space="preserve">la </w:t>
                          </w:r>
                          <w:proofErr w:type="spellStart"/>
                          <w:r w:rsidRPr="00F62969">
                            <w:rPr>
                              <w:rFonts w:ascii="Arial Narrow" w:hAnsi="Arial Narrow" w:cs="Arial"/>
                              <w:b/>
                              <w:color w:val="7F7F7F"/>
                              <w:sz w:val="16"/>
                              <w:szCs w:val="16"/>
                              <w:lang w:val="fr-BE"/>
                            </w:rPr>
                            <w:t>Educación</w:t>
                          </w:r>
                          <w:proofErr w:type="spellEnd"/>
                          <w:proofErr w:type="gramEnd"/>
                        </w:p>
                        <w:p w:rsidR="00D9526F" w:rsidRPr="00F62969" w:rsidRDefault="00D9526F" w:rsidP="00C737DA">
                          <w:pPr>
                            <w:rPr>
                              <w:rFonts w:ascii="Arial Narrow" w:hAnsi="Arial Narrow" w:cs="Arial"/>
                              <w:color w:val="7F7F7F"/>
                              <w:sz w:val="18"/>
                              <w:szCs w:val="18"/>
                              <w:lang w:val="fr-BE"/>
                            </w:rPr>
                          </w:pPr>
                        </w:p>
                        <w:p w:rsidR="00C737DA" w:rsidRPr="00F62969" w:rsidRDefault="00E84CA5" w:rsidP="00C737DA">
                          <w:pPr>
                            <w:rPr>
                              <w:rFonts w:ascii="Arial" w:hAnsi="Arial" w:cs="Arial"/>
                              <w:i/>
                              <w:color w:val="808080"/>
                              <w:sz w:val="18"/>
                              <w:szCs w:val="18"/>
                              <w:lang w:val="fr-BE"/>
                            </w:rPr>
                          </w:pPr>
                          <w:r w:rsidRPr="00F62969">
                            <w:rPr>
                              <w:rFonts w:ascii="Arial" w:hAnsi="Arial" w:cs="Arial"/>
                              <w:i/>
                              <w:color w:val="808080"/>
                              <w:sz w:val="18"/>
                              <w:szCs w:val="18"/>
                              <w:lang w:val="fr-BE"/>
                            </w:rPr>
                            <w:t>http://www.ei-ie.org</w:t>
                          </w:r>
                        </w:p>
                        <w:p w:rsidR="00E84CA5" w:rsidRPr="00F62969" w:rsidRDefault="00E84CA5" w:rsidP="00C737DA">
                          <w:pPr>
                            <w:rPr>
                              <w:rFonts w:ascii="Arial" w:hAnsi="Arial" w:cs="Arial"/>
                              <w:sz w:val="18"/>
                              <w:szCs w:val="18"/>
                              <w:lang w:val="fr-BE"/>
                            </w:rPr>
                          </w:pPr>
                        </w:p>
                        <w:p w:rsidR="00E84CA5" w:rsidRPr="00F62969" w:rsidRDefault="00E84CA5" w:rsidP="00C737DA">
                          <w:pPr>
                            <w:rPr>
                              <w:rFonts w:ascii="Arial" w:hAnsi="Arial" w:cs="Arial"/>
                              <w:sz w:val="18"/>
                              <w:szCs w:val="18"/>
                              <w:lang w:val="fr-BE"/>
                            </w:rPr>
                          </w:pPr>
                        </w:p>
                        <w:p w:rsidR="00C737DA" w:rsidRPr="00753986" w:rsidRDefault="00C737DA" w:rsidP="00C737DA">
                          <w:pPr>
                            <w:rPr>
                              <w:rFonts w:ascii="Arial" w:hAnsi="Arial" w:cs="Arial"/>
                              <w:b/>
                              <w:sz w:val="18"/>
                              <w:szCs w:val="18"/>
                              <w:lang w:val="en-GB"/>
                            </w:rPr>
                          </w:pPr>
                          <w:r w:rsidRPr="00753986">
                            <w:rPr>
                              <w:rFonts w:ascii="Arial" w:hAnsi="Arial" w:cs="Arial"/>
                              <w:b/>
                              <w:sz w:val="18"/>
                              <w:szCs w:val="18"/>
                              <w:lang w:val="en-GB"/>
                            </w:rPr>
                            <w:t>EUROPEAN REGION</w:t>
                          </w:r>
                          <w:r w:rsidR="00E84CA5" w:rsidRPr="00753986">
                            <w:rPr>
                              <w:rFonts w:ascii="Arial" w:hAnsi="Arial" w:cs="Arial"/>
                              <w:b/>
                              <w:sz w:val="18"/>
                              <w:szCs w:val="18"/>
                              <w:lang w:val="en-GB"/>
                            </w:rPr>
                            <w:t>-</w:t>
                          </w:r>
                        </w:p>
                        <w:p w:rsidR="00E84CA5" w:rsidRPr="00753986" w:rsidRDefault="00E84CA5" w:rsidP="00C737DA">
                          <w:pPr>
                            <w:rPr>
                              <w:rFonts w:ascii="Arial" w:hAnsi="Arial" w:cs="Arial"/>
                              <w:b/>
                              <w:sz w:val="18"/>
                              <w:szCs w:val="18"/>
                              <w:lang w:val="en-GB"/>
                            </w:rPr>
                          </w:pPr>
                          <w:r w:rsidRPr="00753986">
                            <w:rPr>
                              <w:rFonts w:ascii="Arial" w:hAnsi="Arial" w:cs="Arial"/>
                              <w:b/>
                              <w:sz w:val="18"/>
                              <w:szCs w:val="18"/>
                              <w:lang w:val="en-GB"/>
                            </w:rPr>
                            <w:t>ETUCE</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b/>
                              <w:color w:val="365F91"/>
                              <w:sz w:val="18"/>
                              <w:szCs w:val="18"/>
                              <w:lang w:val="en-GB"/>
                            </w:rPr>
                          </w:pPr>
                          <w:r w:rsidRPr="00753986">
                            <w:rPr>
                              <w:rFonts w:ascii="Arial" w:hAnsi="Arial" w:cs="Arial"/>
                              <w:b/>
                              <w:color w:val="365F91"/>
                              <w:sz w:val="18"/>
                              <w:szCs w:val="18"/>
                              <w:lang w:val="en-GB"/>
                            </w:rPr>
                            <w:t>President</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 xml:space="preserve">Christine BLOWER </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r w:rsidRPr="00753986">
                            <w:rPr>
                              <w:rFonts w:ascii="Arial" w:hAnsi="Arial" w:cs="Arial"/>
                              <w:b/>
                              <w:color w:val="365F91"/>
                              <w:sz w:val="18"/>
                              <w:szCs w:val="18"/>
                              <w:lang w:val="en-GB"/>
                            </w:rPr>
                            <w:t>Vice-Presidents</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 xml:space="preserve">Odile CORDELIER </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Walter DRESSCHER</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Paula ENGWALL</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Andreas KELLER</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 xml:space="preserve">Galina MERKULOVA </w:t>
                          </w:r>
                        </w:p>
                        <w:p w:rsidR="00C737DA" w:rsidRPr="00F62969" w:rsidRDefault="00F62969" w:rsidP="00C737DA">
                          <w:pPr>
                            <w:rPr>
                              <w:lang w:val="es-ES"/>
                            </w:rPr>
                          </w:pPr>
                          <w:r w:rsidRPr="00F62969">
                            <w:rPr>
                              <w:rFonts w:ascii="Arial" w:hAnsi="Arial" w:cs="Arial"/>
                              <w:sz w:val="18"/>
                              <w:szCs w:val="18"/>
                              <w:lang w:val="nl-BE"/>
                            </w:rPr>
                            <w:t>Branimir STRUKELJ</w:t>
                          </w:r>
                          <w:r>
                            <w:rPr>
                              <w:lang w:val="es-ES"/>
                            </w:rPr>
                            <w:t xml:space="preserve"> </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p>
                        <w:p w:rsidR="00C737DA" w:rsidRPr="00753986" w:rsidRDefault="006175DB" w:rsidP="00C737DA">
                          <w:pPr>
                            <w:rPr>
                              <w:rFonts w:ascii="Arial" w:hAnsi="Arial" w:cs="Arial"/>
                              <w:sz w:val="18"/>
                              <w:szCs w:val="18"/>
                              <w:lang w:val="en-GB"/>
                            </w:rPr>
                          </w:pPr>
                          <w:r>
                            <w:rPr>
                              <w:rFonts w:ascii="Arial" w:hAnsi="Arial" w:cs="Arial"/>
                              <w:noProof/>
                              <w:sz w:val="18"/>
                              <w:szCs w:val="18"/>
                              <w:lang w:val="en-GB" w:eastAsia="en-GB" w:bidi="ar-SA"/>
                            </w:rPr>
                            <w:drawing>
                              <wp:inline distT="0" distB="0" distL="0" distR="0">
                                <wp:extent cx="936625" cy="914400"/>
                                <wp:effectExtent l="0" t="0" r="0" b="0"/>
                                <wp:docPr id="2" name="Picture 1" descr="etuce_150dpi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uce_150dpi_wor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625" cy="914400"/>
                                        </a:xfrm>
                                        <a:prstGeom prst="rect">
                                          <a:avLst/>
                                        </a:prstGeom>
                                        <a:noFill/>
                                        <a:ln>
                                          <a:noFill/>
                                        </a:ln>
                                      </pic:spPr>
                                    </pic:pic>
                                  </a:graphicData>
                                </a:graphic>
                              </wp:inline>
                            </w:drawing>
                          </w:r>
                        </w:p>
                        <w:p w:rsidR="00C737DA" w:rsidRPr="00753986" w:rsidRDefault="00C737DA" w:rsidP="00C737DA">
                          <w:pPr>
                            <w:rPr>
                              <w:rFonts w:ascii="Arial" w:hAnsi="Arial" w:cs="Arial"/>
                              <w:sz w:val="18"/>
                              <w:szCs w:val="18"/>
                              <w:lang w:val="en-GB"/>
                            </w:rPr>
                          </w:pPr>
                        </w:p>
                        <w:p w:rsidR="00C737DA" w:rsidRPr="00F62969" w:rsidRDefault="00C737DA" w:rsidP="00C737DA">
                          <w:pPr>
                            <w:rPr>
                              <w:rFonts w:ascii="Arial" w:hAnsi="Arial" w:cs="Arial"/>
                              <w:sz w:val="16"/>
                              <w:szCs w:val="16"/>
                              <w:lang w:val="fr-BE"/>
                            </w:rPr>
                          </w:pPr>
                          <w:r w:rsidRPr="00F62969">
                            <w:rPr>
                              <w:rFonts w:ascii="Arial" w:hAnsi="Arial" w:cs="Arial"/>
                              <w:sz w:val="16"/>
                              <w:szCs w:val="16"/>
                              <w:lang w:val="fr-BE"/>
                            </w:rPr>
                            <w:t>5, Bd du Roi Albert II, 9th</w:t>
                          </w:r>
                        </w:p>
                        <w:p w:rsidR="00C737DA" w:rsidRPr="00EC68C4" w:rsidRDefault="00C737DA" w:rsidP="00C737DA">
                          <w:pPr>
                            <w:rPr>
                              <w:rFonts w:ascii="Arial" w:hAnsi="Arial" w:cs="Arial"/>
                              <w:sz w:val="16"/>
                              <w:szCs w:val="16"/>
                              <w:lang w:val="de-DE"/>
                            </w:rPr>
                          </w:pPr>
                          <w:r w:rsidRPr="00EC68C4">
                            <w:rPr>
                              <w:rFonts w:ascii="Arial" w:hAnsi="Arial" w:cs="Arial"/>
                              <w:sz w:val="16"/>
                              <w:szCs w:val="16"/>
                              <w:lang w:val="de-DE"/>
                            </w:rPr>
                            <w:t>1210 Brussels, Belgium</w:t>
                          </w:r>
                        </w:p>
                        <w:p w:rsidR="00C737DA" w:rsidRPr="00EC68C4" w:rsidRDefault="00C737DA" w:rsidP="00C737DA">
                          <w:pPr>
                            <w:rPr>
                              <w:rFonts w:ascii="Arial" w:hAnsi="Arial" w:cs="Arial"/>
                              <w:sz w:val="16"/>
                              <w:szCs w:val="16"/>
                              <w:lang w:val="de-DE"/>
                            </w:rPr>
                          </w:pPr>
                          <w:r w:rsidRPr="00EC68C4">
                            <w:rPr>
                              <w:rFonts w:ascii="Arial" w:hAnsi="Arial" w:cs="Arial"/>
                              <w:sz w:val="16"/>
                              <w:szCs w:val="16"/>
                              <w:lang w:val="de-DE"/>
                            </w:rPr>
                            <w:t>Tel +32 2 224 06 91/92</w:t>
                          </w:r>
                        </w:p>
                        <w:p w:rsidR="00C737DA" w:rsidRPr="00EC68C4" w:rsidRDefault="00C737DA" w:rsidP="00C737DA">
                          <w:pPr>
                            <w:rPr>
                              <w:rFonts w:ascii="Arial" w:hAnsi="Arial" w:cs="Arial"/>
                              <w:sz w:val="16"/>
                              <w:szCs w:val="16"/>
                              <w:lang w:val="de-DE"/>
                            </w:rPr>
                          </w:pPr>
                          <w:r w:rsidRPr="00EC68C4">
                            <w:rPr>
                              <w:rFonts w:ascii="Arial" w:hAnsi="Arial" w:cs="Arial"/>
                              <w:sz w:val="16"/>
                              <w:szCs w:val="16"/>
                              <w:lang w:val="de-DE"/>
                            </w:rPr>
                            <w:t>Fax +32 2 224 06 94</w:t>
                          </w:r>
                        </w:p>
                        <w:p w:rsidR="00C737DA" w:rsidRPr="00EC68C4" w:rsidRDefault="00C737DA" w:rsidP="00C737DA">
                          <w:pPr>
                            <w:rPr>
                              <w:rFonts w:ascii="Arial" w:hAnsi="Arial" w:cs="Arial"/>
                              <w:i/>
                              <w:sz w:val="16"/>
                              <w:szCs w:val="16"/>
                              <w:lang w:val="de-DE"/>
                            </w:rPr>
                          </w:pPr>
                          <w:r w:rsidRPr="00EC68C4">
                            <w:rPr>
                              <w:rFonts w:ascii="Arial" w:hAnsi="Arial" w:cs="Arial"/>
                              <w:i/>
                              <w:sz w:val="16"/>
                              <w:szCs w:val="16"/>
                              <w:lang w:val="de-DE"/>
                            </w:rPr>
                            <w:t>secretariat@csee-etuce.org</w:t>
                          </w:r>
                        </w:p>
                        <w:p w:rsidR="00C737DA" w:rsidRPr="00EC68C4" w:rsidRDefault="00C737DA" w:rsidP="00C737DA">
                          <w:pPr>
                            <w:rPr>
                              <w:rFonts w:ascii="Arial" w:hAnsi="Arial" w:cs="Arial"/>
                              <w:i/>
                              <w:sz w:val="16"/>
                              <w:szCs w:val="16"/>
                              <w:lang w:val="es-ES"/>
                            </w:rPr>
                          </w:pPr>
                          <w:r w:rsidRPr="00EC68C4">
                            <w:rPr>
                              <w:rFonts w:ascii="Arial" w:hAnsi="Arial" w:cs="Arial"/>
                              <w:i/>
                              <w:sz w:val="16"/>
                              <w:szCs w:val="16"/>
                              <w:lang w:val="es-ES"/>
                            </w:rPr>
                            <w:t>http://www.csee-etuce.org</w:t>
                          </w:r>
                        </w:p>
                        <w:p w:rsidR="00C737DA" w:rsidRPr="00EC68C4" w:rsidRDefault="00C737DA" w:rsidP="00C737DA">
                          <w:pPr>
                            <w:rPr>
                              <w:rFonts w:ascii="Arial" w:hAnsi="Arial" w:cs="Arial"/>
                              <w:sz w:val="18"/>
                              <w:szCs w:val="18"/>
                              <w:lang w:val="es-ES"/>
                            </w:rPr>
                          </w:pPr>
                        </w:p>
                        <w:p w:rsidR="00C737DA" w:rsidRPr="00EC68C4" w:rsidRDefault="00C737DA" w:rsidP="00C737DA">
                          <w:pPr>
                            <w:rPr>
                              <w:rFonts w:ascii="Arial" w:hAnsi="Arial" w:cs="Arial"/>
                              <w:sz w:val="18"/>
                              <w:szCs w:val="18"/>
                              <w:lang w:val="es-ES"/>
                            </w:rPr>
                          </w:pPr>
                        </w:p>
                        <w:p w:rsidR="00C737DA" w:rsidRPr="00EC68C4" w:rsidRDefault="00E84CA5" w:rsidP="00C737DA">
                          <w:pPr>
                            <w:rPr>
                              <w:rFonts w:ascii="Arial" w:hAnsi="Arial" w:cs="Arial"/>
                              <w:b/>
                              <w:color w:val="365F91"/>
                              <w:sz w:val="18"/>
                              <w:szCs w:val="18"/>
                              <w:lang w:val="es-ES"/>
                            </w:rPr>
                          </w:pPr>
                          <w:r w:rsidRPr="00EC68C4">
                            <w:rPr>
                              <w:rFonts w:ascii="Arial" w:hAnsi="Arial" w:cs="Arial"/>
                              <w:b/>
                              <w:color w:val="365F91"/>
                              <w:sz w:val="18"/>
                              <w:szCs w:val="18"/>
                              <w:lang w:val="es-ES"/>
                            </w:rPr>
                            <w:t>European Director</w:t>
                          </w:r>
                        </w:p>
                        <w:p w:rsidR="00C737DA" w:rsidRPr="00753986" w:rsidRDefault="00C737DA" w:rsidP="00C737DA">
                          <w:pPr>
                            <w:rPr>
                              <w:rFonts w:ascii="Arial" w:hAnsi="Arial" w:cs="Arial"/>
                              <w:sz w:val="18"/>
                              <w:szCs w:val="18"/>
                              <w:lang w:val="en-GB"/>
                            </w:rPr>
                          </w:pPr>
                          <w:r w:rsidRPr="00753986">
                            <w:rPr>
                              <w:rFonts w:ascii="Arial" w:hAnsi="Arial" w:cs="Arial"/>
                              <w:sz w:val="18"/>
                              <w:szCs w:val="18"/>
                              <w:lang w:val="en-GB"/>
                            </w:rPr>
                            <w:t xml:space="preserve">Martin </w:t>
                          </w:r>
                          <w:r w:rsidR="00F62969" w:rsidRPr="00753986">
                            <w:rPr>
                              <w:rFonts w:ascii="Arial" w:hAnsi="Arial" w:cs="Arial"/>
                              <w:sz w:val="18"/>
                              <w:szCs w:val="18"/>
                              <w:lang w:val="en-GB"/>
                            </w:rPr>
                            <w:t>RØMER</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b/>
                              <w:color w:val="365F91"/>
                              <w:sz w:val="18"/>
                              <w:szCs w:val="18"/>
                              <w:lang w:val="en-GB"/>
                            </w:rPr>
                          </w:pPr>
                          <w:r w:rsidRPr="00753986">
                            <w:rPr>
                              <w:rFonts w:ascii="Arial" w:hAnsi="Arial" w:cs="Arial"/>
                              <w:b/>
                              <w:color w:val="365F91"/>
                              <w:sz w:val="18"/>
                              <w:szCs w:val="18"/>
                              <w:lang w:val="en-GB"/>
                            </w:rPr>
                            <w:t>Treasurer</w:t>
                          </w:r>
                        </w:p>
                        <w:p w:rsidR="00F62969" w:rsidRPr="00F62969" w:rsidRDefault="00F62969" w:rsidP="00F62969">
                          <w:pPr>
                            <w:rPr>
                              <w:rFonts w:ascii="Arial" w:hAnsi="Arial" w:cs="Arial"/>
                              <w:sz w:val="18"/>
                              <w:szCs w:val="18"/>
                              <w:lang w:val="en-GB"/>
                            </w:rPr>
                          </w:pPr>
                          <w:r w:rsidRPr="00F62969">
                            <w:rPr>
                              <w:rFonts w:ascii="Arial" w:hAnsi="Arial" w:cs="Arial"/>
                              <w:sz w:val="18"/>
                              <w:szCs w:val="18"/>
                              <w:lang w:val="en-GB"/>
                            </w:rPr>
                            <w:t>Mike JENNINGS</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p>
                        <w:p w:rsidR="00D90381" w:rsidRPr="00753986" w:rsidRDefault="00D90381" w:rsidP="00C737DA">
                          <w:pPr>
                            <w:rPr>
                              <w:szCs w:val="18"/>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7pt;margin-top:11.9pt;width:117pt;height:7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" o:allowincell="f" filled="f" stroked="f">
              <o:lock v:ext="edit" aspectratio="t"/>
              <v:textbox>
                <w:txbxContent>
                  <w:p w:rsidR="00C737DA" w:rsidRPr="00F62969" w:rsidRDefault="00C737DA" w:rsidP="00C737DA">
                    <w:pPr>
                      <w:rPr>
                        <w:rFonts w:ascii="Arial Narrow" w:hAnsi="Arial Narrow" w:cs="Arial"/>
                        <w:b/>
                        <w:color w:val="7F7F7F"/>
                        <w:sz w:val="16"/>
                        <w:szCs w:val="16"/>
                        <w:lang w:val="fr-BE"/>
                      </w:rPr>
                    </w:pPr>
                    <w:r w:rsidRPr="00F62969">
                      <w:rPr>
                        <w:rFonts w:ascii="Arial Narrow" w:hAnsi="Arial Narrow" w:cs="Arial"/>
                        <w:b/>
                        <w:color w:val="7F7F7F"/>
                        <w:sz w:val="16"/>
                        <w:szCs w:val="16"/>
                        <w:lang w:val="fr-BE"/>
                      </w:rPr>
                      <w:t>Education International</w:t>
                    </w:r>
                  </w:p>
                  <w:p w:rsidR="00C737DA" w:rsidRPr="00A95BFA" w:rsidRDefault="00C737DA" w:rsidP="00C737DA">
                    <w:pPr>
                      <w:rPr>
                        <w:rFonts w:ascii="Arial Narrow" w:hAnsi="Arial Narrow" w:cs="Arial"/>
                        <w:b/>
                        <w:color w:val="7F7F7F"/>
                        <w:sz w:val="16"/>
                        <w:szCs w:val="16"/>
                        <w:lang w:val="fr-FR"/>
                      </w:rPr>
                    </w:pPr>
                    <w:r w:rsidRPr="00A95BFA">
                      <w:rPr>
                        <w:rFonts w:ascii="Arial Narrow" w:hAnsi="Arial Narrow" w:cs="Arial"/>
                        <w:b/>
                        <w:color w:val="7F7F7F"/>
                        <w:sz w:val="16"/>
                        <w:szCs w:val="16"/>
                        <w:lang w:val="fr-FR"/>
                      </w:rPr>
                      <w:t>Internationale de l'Education</w:t>
                    </w:r>
                  </w:p>
                  <w:p w:rsidR="00C737DA" w:rsidRPr="00F62969" w:rsidRDefault="00C737DA" w:rsidP="00C737DA">
                    <w:pPr>
                      <w:rPr>
                        <w:rFonts w:ascii="Arial Narrow" w:hAnsi="Arial Narrow" w:cs="Arial"/>
                        <w:b/>
                        <w:color w:val="7F7F7F"/>
                        <w:sz w:val="16"/>
                        <w:szCs w:val="16"/>
                        <w:lang w:val="fr-BE"/>
                      </w:rPr>
                    </w:pPr>
                    <w:proofErr w:type="spellStart"/>
                    <w:r w:rsidRPr="00F62969">
                      <w:rPr>
                        <w:rFonts w:ascii="Arial Narrow" w:hAnsi="Arial Narrow" w:cs="Arial"/>
                        <w:b/>
                        <w:color w:val="7F7F7F"/>
                        <w:sz w:val="16"/>
                        <w:szCs w:val="16"/>
                        <w:lang w:val="fr-BE"/>
                      </w:rPr>
                      <w:t>Internacional</w:t>
                    </w:r>
                    <w:proofErr w:type="spellEnd"/>
                    <w:r w:rsidRPr="00F62969">
                      <w:rPr>
                        <w:rFonts w:ascii="Arial Narrow" w:hAnsi="Arial Narrow" w:cs="Arial"/>
                        <w:b/>
                        <w:color w:val="7F7F7F"/>
                        <w:sz w:val="16"/>
                        <w:szCs w:val="16"/>
                        <w:lang w:val="fr-BE"/>
                      </w:rPr>
                      <w:t xml:space="preserve"> de </w:t>
                    </w:r>
                    <w:proofErr w:type="gramStart"/>
                    <w:r w:rsidRPr="00F62969">
                      <w:rPr>
                        <w:rFonts w:ascii="Arial Narrow" w:hAnsi="Arial Narrow" w:cs="Arial"/>
                        <w:b/>
                        <w:color w:val="7F7F7F"/>
                        <w:sz w:val="16"/>
                        <w:szCs w:val="16"/>
                        <w:lang w:val="fr-BE"/>
                      </w:rPr>
                      <w:t xml:space="preserve">la </w:t>
                    </w:r>
                    <w:proofErr w:type="spellStart"/>
                    <w:r w:rsidRPr="00F62969">
                      <w:rPr>
                        <w:rFonts w:ascii="Arial Narrow" w:hAnsi="Arial Narrow" w:cs="Arial"/>
                        <w:b/>
                        <w:color w:val="7F7F7F"/>
                        <w:sz w:val="16"/>
                        <w:szCs w:val="16"/>
                        <w:lang w:val="fr-BE"/>
                      </w:rPr>
                      <w:t>Educación</w:t>
                    </w:r>
                    <w:proofErr w:type="spellEnd"/>
                    <w:proofErr w:type="gramEnd"/>
                  </w:p>
                  <w:p w:rsidR="00D9526F" w:rsidRPr="00F62969" w:rsidRDefault="00D9526F" w:rsidP="00C737DA">
                    <w:pPr>
                      <w:rPr>
                        <w:rFonts w:ascii="Arial Narrow" w:hAnsi="Arial Narrow" w:cs="Arial"/>
                        <w:color w:val="7F7F7F"/>
                        <w:sz w:val="18"/>
                        <w:szCs w:val="18"/>
                        <w:lang w:val="fr-BE"/>
                      </w:rPr>
                    </w:pPr>
                  </w:p>
                  <w:p w:rsidR="00C737DA" w:rsidRPr="00F62969" w:rsidRDefault="00E84CA5" w:rsidP="00C737DA">
                    <w:pPr>
                      <w:rPr>
                        <w:rFonts w:ascii="Arial" w:hAnsi="Arial" w:cs="Arial"/>
                        <w:i/>
                        <w:color w:val="808080"/>
                        <w:sz w:val="18"/>
                        <w:szCs w:val="18"/>
                        <w:lang w:val="fr-BE"/>
                      </w:rPr>
                    </w:pPr>
                    <w:r w:rsidRPr="00F62969">
                      <w:rPr>
                        <w:rFonts w:ascii="Arial" w:hAnsi="Arial" w:cs="Arial"/>
                        <w:i/>
                        <w:color w:val="808080"/>
                        <w:sz w:val="18"/>
                        <w:szCs w:val="18"/>
                        <w:lang w:val="fr-BE"/>
                      </w:rPr>
                      <w:t>http://www.ei-ie.org</w:t>
                    </w:r>
                  </w:p>
                  <w:p w:rsidR="00E84CA5" w:rsidRPr="00F62969" w:rsidRDefault="00E84CA5" w:rsidP="00C737DA">
                    <w:pPr>
                      <w:rPr>
                        <w:rFonts w:ascii="Arial" w:hAnsi="Arial" w:cs="Arial"/>
                        <w:sz w:val="18"/>
                        <w:szCs w:val="18"/>
                        <w:lang w:val="fr-BE"/>
                      </w:rPr>
                    </w:pPr>
                  </w:p>
                  <w:p w:rsidR="00E84CA5" w:rsidRPr="00F62969" w:rsidRDefault="00E84CA5" w:rsidP="00C737DA">
                    <w:pPr>
                      <w:rPr>
                        <w:rFonts w:ascii="Arial" w:hAnsi="Arial" w:cs="Arial"/>
                        <w:sz w:val="18"/>
                        <w:szCs w:val="18"/>
                        <w:lang w:val="fr-BE"/>
                      </w:rPr>
                    </w:pPr>
                  </w:p>
                  <w:p w:rsidR="00C737DA" w:rsidRPr="00753986" w:rsidRDefault="00C737DA" w:rsidP="00C737DA">
                    <w:pPr>
                      <w:rPr>
                        <w:rFonts w:ascii="Arial" w:hAnsi="Arial" w:cs="Arial"/>
                        <w:b/>
                        <w:sz w:val="18"/>
                        <w:szCs w:val="18"/>
                        <w:lang w:val="en-GB"/>
                      </w:rPr>
                    </w:pPr>
                    <w:r w:rsidRPr="00753986">
                      <w:rPr>
                        <w:rFonts w:ascii="Arial" w:hAnsi="Arial" w:cs="Arial"/>
                        <w:b/>
                        <w:sz w:val="18"/>
                        <w:szCs w:val="18"/>
                        <w:lang w:val="en-GB"/>
                      </w:rPr>
                      <w:t>EUROPEAN REGION</w:t>
                    </w:r>
                    <w:r w:rsidR="00E84CA5" w:rsidRPr="00753986">
                      <w:rPr>
                        <w:rFonts w:ascii="Arial" w:hAnsi="Arial" w:cs="Arial"/>
                        <w:b/>
                        <w:sz w:val="18"/>
                        <w:szCs w:val="18"/>
                        <w:lang w:val="en-GB"/>
                      </w:rPr>
                      <w:t>-</w:t>
                    </w:r>
                  </w:p>
                  <w:p w:rsidR="00E84CA5" w:rsidRPr="00753986" w:rsidRDefault="00E84CA5" w:rsidP="00C737DA">
                    <w:pPr>
                      <w:rPr>
                        <w:rFonts w:ascii="Arial" w:hAnsi="Arial" w:cs="Arial"/>
                        <w:b/>
                        <w:sz w:val="18"/>
                        <w:szCs w:val="18"/>
                        <w:lang w:val="en-GB"/>
                      </w:rPr>
                    </w:pPr>
                    <w:r w:rsidRPr="00753986">
                      <w:rPr>
                        <w:rFonts w:ascii="Arial" w:hAnsi="Arial" w:cs="Arial"/>
                        <w:b/>
                        <w:sz w:val="18"/>
                        <w:szCs w:val="18"/>
                        <w:lang w:val="en-GB"/>
                      </w:rPr>
                      <w:t>ETUCE</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b/>
                        <w:color w:val="365F91"/>
                        <w:sz w:val="18"/>
                        <w:szCs w:val="18"/>
                        <w:lang w:val="en-GB"/>
                      </w:rPr>
                    </w:pPr>
                    <w:r w:rsidRPr="00753986">
                      <w:rPr>
                        <w:rFonts w:ascii="Arial" w:hAnsi="Arial" w:cs="Arial"/>
                        <w:b/>
                        <w:color w:val="365F91"/>
                        <w:sz w:val="18"/>
                        <w:szCs w:val="18"/>
                        <w:lang w:val="en-GB"/>
                      </w:rPr>
                      <w:t>President</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 xml:space="preserve">Christine BLOWER </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r w:rsidRPr="00753986">
                      <w:rPr>
                        <w:rFonts w:ascii="Arial" w:hAnsi="Arial" w:cs="Arial"/>
                        <w:b/>
                        <w:color w:val="365F91"/>
                        <w:sz w:val="18"/>
                        <w:szCs w:val="18"/>
                        <w:lang w:val="en-GB"/>
                      </w:rPr>
                      <w:t>Vice-Presidents</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 xml:space="preserve">Odile CORDELIER </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Walter DRESSCHER</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Paula ENGWALL</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Andreas KELLER</w:t>
                    </w:r>
                  </w:p>
                  <w:p w:rsidR="00F62969" w:rsidRPr="00DA4F7A" w:rsidRDefault="00F62969" w:rsidP="00F62969">
                    <w:pPr>
                      <w:rPr>
                        <w:rFonts w:ascii="Arial" w:hAnsi="Arial" w:cs="Arial"/>
                        <w:sz w:val="18"/>
                        <w:szCs w:val="18"/>
                        <w:lang w:val="en-GB"/>
                      </w:rPr>
                    </w:pPr>
                    <w:r w:rsidRPr="00DA4F7A">
                      <w:rPr>
                        <w:rFonts w:ascii="Arial" w:hAnsi="Arial" w:cs="Arial"/>
                        <w:sz w:val="18"/>
                        <w:szCs w:val="18"/>
                        <w:lang w:val="en-GB"/>
                      </w:rPr>
                      <w:t xml:space="preserve">Galina MERKULOVA </w:t>
                    </w:r>
                  </w:p>
                  <w:p w:rsidR="00C737DA" w:rsidRPr="00F62969" w:rsidRDefault="00F62969" w:rsidP="00C737DA">
                    <w:pPr>
                      <w:rPr>
                        <w:lang w:val="es-ES"/>
                      </w:rPr>
                    </w:pPr>
                    <w:r w:rsidRPr="00F62969">
                      <w:rPr>
                        <w:rFonts w:ascii="Arial" w:hAnsi="Arial" w:cs="Arial"/>
                        <w:sz w:val="18"/>
                        <w:szCs w:val="18"/>
                        <w:lang w:val="nl-BE"/>
                      </w:rPr>
                      <w:t>Branimir STRUKELJ</w:t>
                    </w:r>
                    <w:r>
                      <w:rPr>
                        <w:lang w:val="es-ES"/>
                      </w:rPr>
                      <w:t xml:space="preserve"> </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p>
                  <w:p w:rsidR="00C737DA" w:rsidRPr="00753986" w:rsidRDefault="006175DB" w:rsidP="00C737DA">
                    <w:pPr>
                      <w:rPr>
                        <w:rFonts w:ascii="Arial" w:hAnsi="Arial" w:cs="Arial"/>
                        <w:sz w:val="18"/>
                        <w:szCs w:val="18"/>
                        <w:lang w:val="en-GB"/>
                      </w:rPr>
                    </w:pPr>
                    <w:r>
                      <w:rPr>
                        <w:rFonts w:ascii="Arial" w:hAnsi="Arial" w:cs="Arial"/>
                        <w:noProof/>
                        <w:sz w:val="18"/>
                        <w:szCs w:val="18"/>
                        <w:lang w:val="en-GB" w:eastAsia="en-GB" w:bidi="ar-SA"/>
                      </w:rPr>
                      <w:drawing>
                        <wp:inline distT="0" distB="0" distL="0" distR="0">
                          <wp:extent cx="936625" cy="914400"/>
                          <wp:effectExtent l="0" t="0" r="0" b="0"/>
                          <wp:docPr id="2" name="Picture 1" descr="etuce_150dpi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uce_150dpi_wor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6625" cy="914400"/>
                                  </a:xfrm>
                                  <a:prstGeom prst="rect">
                                    <a:avLst/>
                                  </a:prstGeom>
                                  <a:noFill/>
                                  <a:ln>
                                    <a:noFill/>
                                  </a:ln>
                                </pic:spPr>
                              </pic:pic>
                            </a:graphicData>
                          </a:graphic>
                        </wp:inline>
                      </w:drawing>
                    </w:r>
                  </w:p>
                  <w:p w:rsidR="00C737DA" w:rsidRPr="00753986" w:rsidRDefault="00C737DA" w:rsidP="00C737DA">
                    <w:pPr>
                      <w:rPr>
                        <w:rFonts w:ascii="Arial" w:hAnsi="Arial" w:cs="Arial"/>
                        <w:sz w:val="18"/>
                        <w:szCs w:val="18"/>
                        <w:lang w:val="en-GB"/>
                      </w:rPr>
                    </w:pPr>
                  </w:p>
                  <w:p w:rsidR="00C737DA" w:rsidRPr="00F62969" w:rsidRDefault="00C737DA" w:rsidP="00C737DA">
                    <w:pPr>
                      <w:rPr>
                        <w:rFonts w:ascii="Arial" w:hAnsi="Arial" w:cs="Arial"/>
                        <w:sz w:val="16"/>
                        <w:szCs w:val="16"/>
                        <w:lang w:val="fr-BE"/>
                      </w:rPr>
                    </w:pPr>
                    <w:r w:rsidRPr="00F62969">
                      <w:rPr>
                        <w:rFonts w:ascii="Arial" w:hAnsi="Arial" w:cs="Arial"/>
                        <w:sz w:val="16"/>
                        <w:szCs w:val="16"/>
                        <w:lang w:val="fr-BE"/>
                      </w:rPr>
                      <w:t>5, Bd du Roi Albert II, 9th</w:t>
                    </w:r>
                  </w:p>
                  <w:p w:rsidR="00C737DA" w:rsidRPr="00753986" w:rsidRDefault="00C737DA" w:rsidP="00C737DA">
                    <w:pPr>
                      <w:rPr>
                        <w:rFonts w:ascii="Arial" w:hAnsi="Arial" w:cs="Arial"/>
                        <w:sz w:val="16"/>
                        <w:szCs w:val="16"/>
                        <w:lang w:val="en-GB"/>
                      </w:rPr>
                    </w:pPr>
                    <w:r w:rsidRPr="00753986">
                      <w:rPr>
                        <w:rFonts w:ascii="Arial" w:hAnsi="Arial" w:cs="Arial"/>
                        <w:sz w:val="16"/>
                        <w:szCs w:val="16"/>
                        <w:lang w:val="en-GB"/>
                      </w:rPr>
                      <w:t>1210 Brussels, Belgium</w:t>
                    </w:r>
                  </w:p>
                  <w:p w:rsidR="00C737DA" w:rsidRPr="00753986" w:rsidRDefault="00C737DA" w:rsidP="00C737DA">
                    <w:pPr>
                      <w:rPr>
                        <w:rFonts w:ascii="Arial" w:hAnsi="Arial" w:cs="Arial"/>
                        <w:sz w:val="16"/>
                        <w:szCs w:val="16"/>
                        <w:lang w:val="en-GB"/>
                      </w:rPr>
                    </w:pPr>
                    <w:r w:rsidRPr="00753986">
                      <w:rPr>
                        <w:rFonts w:ascii="Arial" w:hAnsi="Arial" w:cs="Arial"/>
                        <w:sz w:val="16"/>
                        <w:szCs w:val="16"/>
                        <w:lang w:val="en-GB"/>
                      </w:rPr>
                      <w:t>Tel +32 2 224 06 91/92</w:t>
                    </w:r>
                  </w:p>
                  <w:p w:rsidR="00C737DA" w:rsidRPr="00753986" w:rsidRDefault="00C737DA" w:rsidP="00C737DA">
                    <w:pPr>
                      <w:rPr>
                        <w:rFonts w:ascii="Arial" w:hAnsi="Arial" w:cs="Arial"/>
                        <w:sz w:val="16"/>
                        <w:szCs w:val="16"/>
                        <w:lang w:val="en-GB"/>
                      </w:rPr>
                    </w:pPr>
                    <w:r w:rsidRPr="00753986">
                      <w:rPr>
                        <w:rFonts w:ascii="Arial" w:hAnsi="Arial" w:cs="Arial"/>
                        <w:sz w:val="16"/>
                        <w:szCs w:val="16"/>
                        <w:lang w:val="en-GB"/>
                      </w:rPr>
                      <w:t>Fax +32 2 224 06 94</w:t>
                    </w:r>
                  </w:p>
                  <w:p w:rsidR="00C737DA" w:rsidRPr="00753986" w:rsidRDefault="00C737DA" w:rsidP="00C737DA">
                    <w:pPr>
                      <w:rPr>
                        <w:rFonts w:ascii="Arial" w:hAnsi="Arial" w:cs="Arial"/>
                        <w:i/>
                        <w:sz w:val="16"/>
                        <w:szCs w:val="16"/>
                        <w:lang w:val="en-GB"/>
                      </w:rPr>
                    </w:pPr>
                    <w:r w:rsidRPr="00753986">
                      <w:rPr>
                        <w:rFonts w:ascii="Arial" w:hAnsi="Arial" w:cs="Arial"/>
                        <w:i/>
                        <w:sz w:val="16"/>
                        <w:szCs w:val="16"/>
                        <w:lang w:val="en-GB"/>
                      </w:rPr>
                      <w:t>secretariat@csee-etuce.org</w:t>
                    </w:r>
                  </w:p>
                  <w:p w:rsidR="00C737DA" w:rsidRPr="00753986" w:rsidRDefault="00C737DA" w:rsidP="00C737DA">
                    <w:pPr>
                      <w:rPr>
                        <w:rFonts w:ascii="Arial" w:hAnsi="Arial" w:cs="Arial"/>
                        <w:i/>
                        <w:sz w:val="16"/>
                        <w:szCs w:val="16"/>
                        <w:lang w:val="en-GB"/>
                      </w:rPr>
                    </w:pPr>
                    <w:r w:rsidRPr="00753986">
                      <w:rPr>
                        <w:rFonts w:ascii="Arial" w:hAnsi="Arial" w:cs="Arial"/>
                        <w:i/>
                        <w:sz w:val="16"/>
                        <w:szCs w:val="16"/>
                        <w:lang w:val="en-GB"/>
                      </w:rPr>
                      <w:t>http://www.csee-etuce.org</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p>
                  <w:p w:rsidR="00C737DA" w:rsidRPr="00753986" w:rsidRDefault="00E84CA5" w:rsidP="00C737DA">
                    <w:pPr>
                      <w:rPr>
                        <w:rFonts w:ascii="Arial" w:hAnsi="Arial" w:cs="Arial"/>
                        <w:b/>
                        <w:color w:val="365F91"/>
                        <w:sz w:val="18"/>
                        <w:szCs w:val="18"/>
                        <w:lang w:val="en-GB"/>
                      </w:rPr>
                    </w:pPr>
                    <w:r w:rsidRPr="00753986">
                      <w:rPr>
                        <w:rFonts w:ascii="Arial" w:hAnsi="Arial" w:cs="Arial"/>
                        <w:b/>
                        <w:color w:val="365F91"/>
                        <w:sz w:val="18"/>
                        <w:szCs w:val="18"/>
                        <w:lang w:val="en-GB"/>
                      </w:rPr>
                      <w:t>European Director</w:t>
                    </w:r>
                  </w:p>
                  <w:p w:rsidR="00C737DA" w:rsidRPr="00753986" w:rsidRDefault="00C737DA" w:rsidP="00C737DA">
                    <w:pPr>
                      <w:rPr>
                        <w:rFonts w:ascii="Arial" w:hAnsi="Arial" w:cs="Arial"/>
                        <w:sz w:val="18"/>
                        <w:szCs w:val="18"/>
                        <w:lang w:val="en-GB"/>
                      </w:rPr>
                    </w:pPr>
                    <w:r w:rsidRPr="00753986">
                      <w:rPr>
                        <w:rFonts w:ascii="Arial" w:hAnsi="Arial" w:cs="Arial"/>
                        <w:sz w:val="18"/>
                        <w:szCs w:val="18"/>
                        <w:lang w:val="en-GB"/>
                      </w:rPr>
                      <w:t xml:space="preserve">Martin </w:t>
                    </w:r>
                    <w:r w:rsidR="00F62969" w:rsidRPr="00753986">
                      <w:rPr>
                        <w:rFonts w:ascii="Arial" w:hAnsi="Arial" w:cs="Arial"/>
                        <w:sz w:val="18"/>
                        <w:szCs w:val="18"/>
                        <w:lang w:val="en-GB"/>
                      </w:rPr>
                      <w:t>RØMER</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b/>
                        <w:color w:val="365F91"/>
                        <w:sz w:val="18"/>
                        <w:szCs w:val="18"/>
                        <w:lang w:val="en-GB"/>
                      </w:rPr>
                    </w:pPr>
                    <w:r w:rsidRPr="00753986">
                      <w:rPr>
                        <w:rFonts w:ascii="Arial" w:hAnsi="Arial" w:cs="Arial"/>
                        <w:b/>
                        <w:color w:val="365F91"/>
                        <w:sz w:val="18"/>
                        <w:szCs w:val="18"/>
                        <w:lang w:val="en-GB"/>
                      </w:rPr>
                      <w:t>Treasurer</w:t>
                    </w:r>
                  </w:p>
                  <w:p w:rsidR="00F62969" w:rsidRPr="00F62969" w:rsidRDefault="00F62969" w:rsidP="00F62969">
                    <w:pPr>
                      <w:rPr>
                        <w:rFonts w:ascii="Arial" w:hAnsi="Arial" w:cs="Arial"/>
                        <w:sz w:val="18"/>
                        <w:szCs w:val="18"/>
                        <w:lang w:val="en-GB"/>
                      </w:rPr>
                    </w:pPr>
                    <w:r w:rsidRPr="00F62969">
                      <w:rPr>
                        <w:rFonts w:ascii="Arial" w:hAnsi="Arial" w:cs="Arial"/>
                        <w:sz w:val="18"/>
                        <w:szCs w:val="18"/>
                        <w:lang w:val="en-GB"/>
                      </w:rPr>
                      <w:t>Mike JENNINGS</w:t>
                    </w:r>
                  </w:p>
                  <w:p w:rsidR="00C737DA" w:rsidRPr="00753986" w:rsidRDefault="00C737DA" w:rsidP="00C737DA">
                    <w:pPr>
                      <w:rPr>
                        <w:rFonts w:ascii="Arial" w:hAnsi="Arial" w:cs="Arial"/>
                        <w:sz w:val="18"/>
                        <w:szCs w:val="18"/>
                        <w:lang w:val="en-GB"/>
                      </w:rPr>
                    </w:pPr>
                  </w:p>
                  <w:p w:rsidR="00C737DA" w:rsidRPr="00753986" w:rsidRDefault="00C737DA" w:rsidP="00C737DA">
                    <w:pPr>
                      <w:rPr>
                        <w:rFonts w:ascii="Arial" w:hAnsi="Arial" w:cs="Arial"/>
                        <w:sz w:val="18"/>
                        <w:szCs w:val="18"/>
                        <w:lang w:val="en-GB"/>
                      </w:rPr>
                    </w:pPr>
                  </w:p>
                  <w:p w:rsidR="00D90381" w:rsidRPr="00753986" w:rsidRDefault="00D90381" w:rsidP="00C737DA">
                    <w:pPr>
                      <w:rPr>
                        <w:szCs w:val="18"/>
                        <w:lang w:val="en-GB"/>
                      </w:rPr>
                    </w:pPr>
                  </w:p>
                </w:txbxContent>
              </v:textbox>
            </v:shape>
          </w:pict>
        </mc:Fallback>
      </mc:AlternateContent>
    </w:r>
    <w:r w:rsidR="00E84CA5">
      <w:rPr>
        <w:rFonts w:ascii="Verdana" w:hAnsi="Verdana"/>
        <w:b/>
        <w:color w:val="808080"/>
      </w:rPr>
      <w:t>European Trade Union Committee for Education</w:t>
    </w:r>
  </w:p>
  <w:p w:rsidR="00E84CA5" w:rsidRPr="00E84CA5" w:rsidRDefault="00E84CA5">
    <w:pPr>
      <w:pStyle w:val="Header"/>
      <w:jc w:val="center"/>
      <w:rPr>
        <w:rFonts w:ascii="Verdana" w:hAnsi="Verdana"/>
        <w:b/>
        <w:color w:val="808080"/>
        <w:sz w:val="28"/>
        <w:szCs w:val="28"/>
      </w:rPr>
    </w:pPr>
    <w:r>
      <w:rPr>
        <w:rFonts w:ascii="Verdana" w:hAnsi="Verdana"/>
        <w:b/>
        <w:color w:val="808080"/>
        <w:sz w:val="28"/>
        <w:szCs w:val="28"/>
      </w:rPr>
      <w:t xml:space="preserve">EI European Region </w:t>
    </w:r>
  </w:p>
  <w:p w:rsidR="00D90381" w:rsidRDefault="00D90381" w:rsidP="00D9526F">
    <w:pPr>
      <w:pStyle w:val="Header"/>
      <w:pBdr>
        <w:bottom w:val="single" w:sz="4" w:space="0" w:color="auto"/>
      </w:pBdr>
      <w:ind w:left="-360" w:right="-398"/>
      <w:jc w:val="center"/>
      <w:rPr>
        <w:rFonts w:ascii="Verdana" w:hAnsi="Verdana"/>
        <w:b/>
        <w:color w:val="80808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7E9D"/>
    <w:multiLevelType w:val="hybridMultilevel"/>
    <w:tmpl w:val="10E444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BC086E"/>
    <w:multiLevelType w:val="multilevel"/>
    <w:tmpl w:val="35E873D8"/>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512"/>
        </w:tabs>
        <w:ind w:left="512" w:hanging="1080"/>
      </w:pPr>
      <w:rPr>
        <w:rFonts w:hint="default"/>
        <w:u w:val="none"/>
      </w:rPr>
    </w:lvl>
    <w:lvl w:ilvl="3">
      <w:start w:val="1"/>
      <w:numFmt w:val="decimal"/>
      <w:lvlText w:val="%1.%2.%3.%4."/>
      <w:lvlJc w:val="left"/>
      <w:pPr>
        <w:tabs>
          <w:tab w:val="num" w:pos="228"/>
        </w:tabs>
        <w:ind w:left="228" w:hanging="1080"/>
      </w:pPr>
      <w:rPr>
        <w:rFonts w:hint="default"/>
        <w:u w:val="none"/>
      </w:rPr>
    </w:lvl>
    <w:lvl w:ilvl="4">
      <w:start w:val="1"/>
      <w:numFmt w:val="decimal"/>
      <w:lvlText w:val="%1.%2.%3.%4.%5."/>
      <w:lvlJc w:val="left"/>
      <w:pPr>
        <w:tabs>
          <w:tab w:val="num" w:pos="304"/>
        </w:tabs>
        <w:ind w:left="304" w:hanging="1440"/>
      </w:pPr>
      <w:rPr>
        <w:rFonts w:hint="default"/>
        <w:u w:val="none"/>
      </w:rPr>
    </w:lvl>
    <w:lvl w:ilvl="5">
      <w:start w:val="1"/>
      <w:numFmt w:val="decimal"/>
      <w:lvlText w:val="%1.%2.%3.%4.%5.%6."/>
      <w:lvlJc w:val="left"/>
      <w:pPr>
        <w:tabs>
          <w:tab w:val="num" w:pos="380"/>
        </w:tabs>
        <w:ind w:left="380" w:hanging="1800"/>
      </w:pPr>
      <w:rPr>
        <w:rFonts w:hint="default"/>
        <w:u w:val="none"/>
      </w:rPr>
    </w:lvl>
    <w:lvl w:ilvl="6">
      <w:start w:val="1"/>
      <w:numFmt w:val="decimal"/>
      <w:lvlText w:val="%1.%2.%3.%4.%5.%6.%7."/>
      <w:lvlJc w:val="left"/>
      <w:pPr>
        <w:tabs>
          <w:tab w:val="num" w:pos="96"/>
        </w:tabs>
        <w:ind w:left="96" w:hanging="1800"/>
      </w:pPr>
      <w:rPr>
        <w:rFonts w:hint="default"/>
        <w:u w:val="none"/>
      </w:rPr>
    </w:lvl>
    <w:lvl w:ilvl="7">
      <w:start w:val="1"/>
      <w:numFmt w:val="decimal"/>
      <w:lvlText w:val="%1.%2.%3.%4.%5.%6.%7.%8."/>
      <w:lvlJc w:val="left"/>
      <w:pPr>
        <w:tabs>
          <w:tab w:val="num" w:pos="172"/>
        </w:tabs>
        <w:ind w:left="172" w:hanging="2160"/>
      </w:pPr>
      <w:rPr>
        <w:rFonts w:hint="default"/>
        <w:u w:val="none"/>
      </w:rPr>
    </w:lvl>
    <w:lvl w:ilvl="8">
      <w:start w:val="1"/>
      <w:numFmt w:val="decimal"/>
      <w:lvlText w:val="%1.%2.%3.%4.%5.%6.%7.%8.%9."/>
      <w:lvlJc w:val="left"/>
      <w:pPr>
        <w:tabs>
          <w:tab w:val="num" w:pos="248"/>
        </w:tabs>
        <w:ind w:left="248" w:hanging="2520"/>
      </w:pPr>
      <w:rPr>
        <w:rFonts w:hint="default"/>
        <w:u w:val="none"/>
      </w:rPr>
    </w:lvl>
  </w:abstractNum>
  <w:abstractNum w:abstractNumId="2">
    <w:nsid w:val="0E0B79B2"/>
    <w:multiLevelType w:val="hybridMultilevel"/>
    <w:tmpl w:val="BCCEB6A0"/>
    <w:lvl w:ilvl="0" w:tplc="C756C9AE">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2F7F83"/>
    <w:multiLevelType w:val="hybridMultilevel"/>
    <w:tmpl w:val="D59AF806"/>
    <w:lvl w:ilvl="0" w:tplc="F7869828">
      <w:start w:val="14"/>
      <w:numFmt w:val="decimal"/>
      <w:lvlText w:val="%1."/>
      <w:lvlJc w:val="left"/>
      <w:pPr>
        <w:tabs>
          <w:tab w:val="num" w:pos="421"/>
        </w:tabs>
        <w:ind w:left="421" w:hanging="705"/>
      </w:pPr>
      <w:rPr>
        <w:rFonts w:hint="default"/>
      </w:rPr>
    </w:lvl>
    <w:lvl w:ilvl="1" w:tplc="04090019" w:tentative="1">
      <w:start w:val="1"/>
      <w:numFmt w:val="lowerLetter"/>
      <w:lvlText w:val="%2."/>
      <w:lvlJc w:val="left"/>
      <w:pPr>
        <w:tabs>
          <w:tab w:val="num" w:pos="796"/>
        </w:tabs>
        <w:ind w:left="796" w:hanging="360"/>
      </w:pPr>
    </w:lvl>
    <w:lvl w:ilvl="2" w:tplc="0409001B" w:tentative="1">
      <w:start w:val="1"/>
      <w:numFmt w:val="lowerRoman"/>
      <w:lvlText w:val="%3."/>
      <w:lvlJc w:val="right"/>
      <w:pPr>
        <w:tabs>
          <w:tab w:val="num" w:pos="1516"/>
        </w:tabs>
        <w:ind w:left="1516" w:hanging="180"/>
      </w:pPr>
    </w:lvl>
    <w:lvl w:ilvl="3" w:tplc="0409000F" w:tentative="1">
      <w:start w:val="1"/>
      <w:numFmt w:val="decimal"/>
      <w:lvlText w:val="%4."/>
      <w:lvlJc w:val="left"/>
      <w:pPr>
        <w:tabs>
          <w:tab w:val="num" w:pos="2236"/>
        </w:tabs>
        <w:ind w:left="2236" w:hanging="360"/>
      </w:pPr>
    </w:lvl>
    <w:lvl w:ilvl="4" w:tplc="04090019" w:tentative="1">
      <w:start w:val="1"/>
      <w:numFmt w:val="lowerLetter"/>
      <w:lvlText w:val="%5."/>
      <w:lvlJc w:val="left"/>
      <w:pPr>
        <w:tabs>
          <w:tab w:val="num" w:pos="2956"/>
        </w:tabs>
        <w:ind w:left="2956" w:hanging="360"/>
      </w:pPr>
    </w:lvl>
    <w:lvl w:ilvl="5" w:tplc="0409001B" w:tentative="1">
      <w:start w:val="1"/>
      <w:numFmt w:val="lowerRoman"/>
      <w:lvlText w:val="%6."/>
      <w:lvlJc w:val="right"/>
      <w:pPr>
        <w:tabs>
          <w:tab w:val="num" w:pos="3676"/>
        </w:tabs>
        <w:ind w:left="3676" w:hanging="180"/>
      </w:pPr>
    </w:lvl>
    <w:lvl w:ilvl="6" w:tplc="0409000F" w:tentative="1">
      <w:start w:val="1"/>
      <w:numFmt w:val="decimal"/>
      <w:lvlText w:val="%7."/>
      <w:lvlJc w:val="left"/>
      <w:pPr>
        <w:tabs>
          <w:tab w:val="num" w:pos="4396"/>
        </w:tabs>
        <w:ind w:left="4396" w:hanging="360"/>
      </w:pPr>
    </w:lvl>
    <w:lvl w:ilvl="7" w:tplc="04090019" w:tentative="1">
      <w:start w:val="1"/>
      <w:numFmt w:val="lowerLetter"/>
      <w:lvlText w:val="%8."/>
      <w:lvlJc w:val="left"/>
      <w:pPr>
        <w:tabs>
          <w:tab w:val="num" w:pos="5116"/>
        </w:tabs>
        <w:ind w:left="5116" w:hanging="360"/>
      </w:pPr>
    </w:lvl>
    <w:lvl w:ilvl="8" w:tplc="0409001B" w:tentative="1">
      <w:start w:val="1"/>
      <w:numFmt w:val="lowerRoman"/>
      <w:lvlText w:val="%9."/>
      <w:lvlJc w:val="right"/>
      <w:pPr>
        <w:tabs>
          <w:tab w:val="num" w:pos="5836"/>
        </w:tabs>
        <w:ind w:left="5836" w:hanging="180"/>
      </w:pPr>
    </w:lvl>
  </w:abstractNum>
  <w:abstractNum w:abstractNumId="4">
    <w:nsid w:val="15CC6E63"/>
    <w:multiLevelType w:val="singleLevel"/>
    <w:tmpl w:val="2BD2A6E2"/>
    <w:lvl w:ilvl="0">
      <w:start w:val="1"/>
      <w:numFmt w:val="decimal"/>
      <w:lvlText w:val="%1."/>
      <w:lvlJc w:val="left"/>
      <w:pPr>
        <w:tabs>
          <w:tab w:val="num" w:pos="570"/>
        </w:tabs>
        <w:ind w:left="570" w:hanging="570"/>
      </w:pPr>
      <w:rPr>
        <w:rFonts w:hint="default"/>
        <w:i w:val="0"/>
      </w:rPr>
    </w:lvl>
  </w:abstractNum>
  <w:abstractNum w:abstractNumId="5">
    <w:nsid w:val="20504D4A"/>
    <w:multiLevelType w:val="multilevel"/>
    <w:tmpl w:val="0764F492"/>
    <w:lvl w:ilvl="0">
      <w:start w:val="6"/>
      <w:numFmt w:val="bullet"/>
      <w:lvlText w:val="-"/>
      <w:lvlJc w:val="left"/>
      <w:pPr>
        <w:tabs>
          <w:tab w:val="num" w:pos="1242"/>
        </w:tabs>
        <w:ind w:left="1242" w:hanging="360"/>
      </w:pPr>
      <w:rPr>
        <w:rFonts w:ascii="Arial" w:eastAsia="Times New Roman" w:hAnsi="Arial" w:cs="Arial" w:hint="default"/>
      </w:rPr>
    </w:lvl>
    <w:lvl w:ilvl="1" w:tentative="1">
      <w:start w:val="1"/>
      <w:numFmt w:val="bullet"/>
      <w:lvlText w:val="o"/>
      <w:lvlJc w:val="left"/>
      <w:pPr>
        <w:tabs>
          <w:tab w:val="num" w:pos="1962"/>
        </w:tabs>
        <w:ind w:left="1962" w:hanging="360"/>
      </w:pPr>
      <w:rPr>
        <w:rFonts w:ascii="Courier New" w:hAnsi="Courier New" w:cs="Arial Narrow" w:hint="default"/>
      </w:rPr>
    </w:lvl>
    <w:lvl w:ilvl="2" w:tentative="1">
      <w:start w:val="1"/>
      <w:numFmt w:val="bullet"/>
      <w:lvlText w:val=""/>
      <w:lvlJc w:val="left"/>
      <w:pPr>
        <w:tabs>
          <w:tab w:val="num" w:pos="2682"/>
        </w:tabs>
        <w:ind w:left="2682" w:hanging="360"/>
      </w:pPr>
      <w:rPr>
        <w:rFonts w:ascii="Wingdings" w:hAnsi="Wingdings" w:hint="default"/>
      </w:rPr>
    </w:lvl>
    <w:lvl w:ilvl="3" w:tentative="1">
      <w:start w:val="1"/>
      <w:numFmt w:val="bullet"/>
      <w:lvlText w:val=""/>
      <w:lvlJc w:val="left"/>
      <w:pPr>
        <w:tabs>
          <w:tab w:val="num" w:pos="3402"/>
        </w:tabs>
        <w:ind w:left="3402" w:hanging="360"/>
      </w:pPr>
      <w:rPr>
        <w:rFonts w:ascii="Symbol" w:hAnsi="Symbol" w:hint="default"/>
      </w:rPr>
    </w:lvl>
    <w:lvl w:ilvl="4" w:tentative="1">
      <w:start w:val="1"/>
      <w:numFmt w:val="bullet"/>
      <w:lvlText w:val="o"/>
      <w:lvlJc w:val="left"/>
      <w:pPr>
        <w:tabs>
          <w:tab w:val="num" w:pos="4122"/>
        </w:tabs>
        <w:ind w:left="4122" w:hanging="360"/>
      </w:pPr>
      <w:rPr>
        <w:rFonts w:ascii="Courier New" w:hAnsi="Courier New" w:cs="Arial Narrow" w:hint="default"/>
      </w:rPr>
    </w:lvl>
    <w:lvl w:ilvl="5" w:tentative="1">
      <w:start w:val="1"/>
      <w:numFmt w:val="bullet"/>
      <w:lvlText w:val=""/>
      <w:lvlJc w:val="left"/>
      <w:pPr>
        <w:tabs>
          <w:tab w:val="num" w:pos="4842"/>
        </w:tabs>
        <w:ind w:left="4842" w:hanging="360"/>
      </w:pPr>
      <w:rPr>
        <w:rFonts w:ascii="Wingdings" w:hAnsi="Wingdings" w:hint="default"/>
      </w:rPr>
    </w:lvl>
    <w:lvl w:ilvl="6" w:tentative="1">
      <w:start w:val="1"/>
      <w:numFmt w:val="bullet"/>
      <w:lvlText w:val=""/>
      <w:lvlJc w:val="left"/>
      <w:pPr>
        <w:tabs>
          <w:tab w:val="num" w:pos="5562"/>
        </w:tabs>
        <w:ind w:left="5562" w:hanging="360"/>
      </w:pPr>
      <w:rPr>
        <w:rFonts w:ascii="Symbol" w:hAnsi="Symbol" w:hint="default"/>
      </w:rPr>
    </w:lvl>
    <w:lvl w:ilvl="7" w:tentative="1">
      <w:start w:val="1"/>
      <w:numFmt w:val="bullet"/>
      <w:lvlText w:val="o"/>
      <w:lvlJc w:val="left"/>
      <w:pPr>
        <w:tabs>
          <w:tab w:val="num" w:pos="6282"/>
        </w:tabs>
        <w:ind w:left="6282" w:hanging="360"/>
      </w:pPr>
      <w:rPr>
        <w:rFonts w:ascii="Courier New" w:hAnsi="Courier New" w:cs="Arial Narrow" w:hint="default"/>
      </w:rPr>
    </w:lvl>
    <w:lvl w:ilvl="8" w:tentative="1">
      <w:start w:val="1"/>
      <w:numFmt w:val="bullet"/>
      <w:lvlText w:val=""/>
      <w:lvlJc w:val="left"/>
      <w:pPr>
        <w:tabs>
          <w:tab w:val="num" w:pos="7002"/>
        </w:tabs>
        <w:ind w:left="7002" w:hanging="360"/>
      </w:pPr>
      <w:rPr>
        <w:rFonts w:ascii="Wingdings" w:hAnsi="Wingdings" w:hint="default"/>
      </w:rPr>
    </w:lvl>
  </w:abstractNum>
  <w:abstractNum w:abstractNumId="6">
    <w:nsid w:val="21B855ED"/>
    <w:multiLevelType w:val="singleLevel"/>
    <w:tmpl w:val="34203304"/>
    <w:lvl w:ilvl="0">
      <w:start w:val="8"/>
      <w:numFmt w:val="decimal"/>
      <w:lvlText w:val="%1."/>
      <w:lvlJc w:val="left"/>
      <w:pPr>
        <w:tabs>
          <w:tab w:val="num" w:pos="421"/>
        </w:tabs>
        <w:ind w:left="421" w:hanging="705"/>
      </w:pPr>
      <w:rPr>
        <w:rFonts w:hint="default"/>
      </w:rPr>
    </w:lvl>
  </w:abstractNum>
  <w:abstractNum w:abstractNumId="7">
    <w:nsid w:val="251B4694"/>
    <w:multiLevelType w:val="multilevel"/>
    <w:tmpl w:val="A8DA5C7E"/>
    <w:lvl w:ilvl="0">
      <w:start w:val="3"/>
      <w:numFmt w:val="decimal"/>
      <w:lvlText w:val="%1."/>
      <w:lvlJc w:val="left"/>
      <w:pPr>
        <w:tabs>
          <w:tab w:val="num" w:pos="720"/>
        </w:tabs>
        <w:ind w:left="720" w:hanging="720"/>
      </w:pPr>
      <w:rPr>
        <w:rFonts w:hint="default"/>
        <w:u w:val="none"/>
      </w:rPr>
    </w:lvl>
    <w:lvl w:ilvl="1">
      <w:start w:val="1"/>
      <w:numFmt w:val="decimal"/>
      <w:lvlText w:val="%1.%2."/>
      <w:lvlJc w:val="left"/>
      <w:pPr>
        <w:tabs>
          <w:tab w:val="num" w:pos="436"/>
        </w:tabs>
        <w:ind w:left="436" w:hanging="720"/>
      </w:pPr>
      <w:rPr>
        <w:rFonts w:hint="default"/>
        <w:u w:val="none"/>
      </w:rPr>
    </w:lvl>
    <w:lvl w:ilvl="2">
      <w:start w:val="1"/>
      <w:numFmt w:val="decimal"/>
      <w:lvlText w:val="%1.%2.%3."/>
      <w:lvlJc w:val="left"/>
      <w:pPr>
        <w:tabs>
          <w:tab w:val="num" w:pos="152"/>
        </w:tabs>
        <w:ind w:left="152" w:hanging="720"/>
      </w:pPr>
      <w:rPr>
        <w:rFonts w:hint="default"/>
        <w:u w:val="none"/>
      </w:rPr>
    </w:lvl>
    <w:lvl w:ilvl="3">
      <w:start w:val="1"/>
      <w:numFmt w:val="decimal"/>
      <w:lvlText w:val="%1.%2.%3.%4."/>
      <w:lvlJc w:val="left"/>
      <w:pPr>
        <w:tabs>
          <w:tab w:val="num" w:pos="-132"/>
        </w:tabs>
        <w:ind w:left="-132" w:hanging="720"/>
      </w:pPr>
      <w:rPr>
        <w:rFonts w:hint="default"/>
        <w:u w:val="none"/>
      </w:rPr>
    </w:lvl>
    <w:lvl w:ilvl="4">
      <w:start w:val="1"/>
      <w:numFmt w:val="decimal"/>
      <w:lvlText w:val="%1.%2.%3.%4.%5."/>
      <w:lvlJc w:val="left"/>
      <w:pPr>
        <w:tabs>
          <w:tab w:val="num" w:pos="-56"/>
        </w:tabs>
        <w:ind w:left="-56" w:hanging="1080"/>
      </w:pPr>
      <w:rPr>
        <w:rFonts w:hint="default"/>
        <w:u w:val="none"/>
      </w:rPr>
    </w:lvl>
    <w:lvl w:ilvl="5">
      <w:start w:val="1"/>
      <w:numFmt w:val="decimal"/>
      <w:lvlText w:val="%1.%2.%3.%4.%5.%6."/>
      <w:lvlJc w:val="left"/>
      <w:pPr>
        <w:tabs>
          <w:tab w:val="num" w:pos="-340"/>
        </w:tabs>
        <w:ind w:left="-340" w:hanging="1080"/>
      </w:pPr>
      <w:rPr>
        <w:rFonts w:hint="default"/>
        <w:u w:val="none"/>
      </w:rPr>
    </w:lvl>
    <w:lvl w:ilvl="6">
      <w:start w:val="1"/>
      <w:numFmt w:val="decimal"/>
      <w:lvlText w:val="%1.%2.%3.%4.%5.%6.%7."/>
      <w:lvlJc w:val="left"/>
      <w:pPr>
        <w:tabs>
          <w:tab w:val="num" w:pos="-264"/>
        </w:tabs>
        <w:ind w:left="-264" w:hanging="1440"/>
      </w:pPr>
      <w:rPr>
        <w:rFonts w:hint="default"/>
        <w:u w:val="none"/>
      </w:rPr>
    </w:lvl>
    <w:lvl w:ilvl="7">
      <w:start w:val="1"/>
      <w:numFmt w:val="decimal"/>
      <w:lvlText w:val="%1.%2.%3.%4.%5.%6.%7.%8."/>
      <w:lvlJc w:val="left"/>
      <w:pPr>
        <w:tabs>
          <w:tab w:val="num" w:pos="-548"/>
        </w:tabs>
        <w:ind w:left="-548" w:hanging="1440"/>
      </w:pPr>
      <w:rPr>
        <w:rFonts w:hint="default"/>
        <w:u w:val="none"/>
      </w:rPr>
    </w:lvl>
    <w:lvl w:ilvl="8">
      <w:start w:val="1"/>
      <w:numFmt w:val="decimal"/>
      <w:lvlText w:val="%1.%2.%3.%4.%5.%6.%7.%8.%9."/>
      <w:lvlJc w:val="left"/>
      <w:pPr>
        <w:tabs>
          <w:tab w:val="num" w:pos="-472"/>
        </w:tabs>
        <w:ind w:left="-472" w:hanging="1800"/>
      </w:pPr>
      <w:rPr>
        <w:rFonts w:hint="default"/>
        <w:u w:val="none"/>
      </w:rPr>
    </w:lvl>
  </w:abstractNum>
  <w:abstractNum w:abstractNumId="8">
    <w:nsid w:val="258B0FD4"/>
    <w:multiLevelType w:val="hybridMultilevel"/>
    <w:tmpl w:val="0554AD44"/>
    <w:lvl w:ilvl="0" w:tplc="9D2AED1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5163A1"/>
    <w:multiLevelType w:val="singleLevel"/>
    <w:tmpl w:val="E604C53E"/>
    <w:lvl w:ilvl="0">
      <w:start w:val="12"/>
      <w:numFmt w:val="decimal"/>
      <w:lvlText w:val="%1."/>
      <w:lvlJc w:val="left"/>
      <w:pPr>
        <w:tabs>
          <w:tab w:val="num" w:pos="421"/>
        </w:tabs>
        <w:ind w:left="421" w:hanging="705"/>
      </w:pPr>
      <w:rPr>
        <w:rFonts w:hint="default"/>
      </w:rPr>
    </w:lvl>
  </w:abstractNum>
  <w:abstractNum w:abstractNumId="10">
    <w:nsid w:val="32384165"/>
    <w:multiLevelType w:val="multilevel"/>
    <w:tmpl w:val="2D44F0B2"/>
    <w:lvl w:ilvl="0">
      <w:start w:val="3"/>
      <w:numFmt w:val="decimal"/>
      <w:lvlText w:val="%1."/>
      <w:lvlJc w:val="left"/>
      <w:pPr>
        <w:tabs>
          <w:tab w:val="num" w:pos="-423"/>
        </w:tabs>
        <w:ind w:left="-423" w:hanging="570"/>
      </w:pPr>
      <w:rPr>
        <w:rFonts w:hint="default"/>
        <w:i w:val="0"/>
      </w:rPr>
    </w:lvl>
    <w:lvl w:ilvl="1">
      <w:start w:val="1"/>
      <w:numFmt w:val="decimal"/>
      <w:isLgl/>
      <w:lvlText w:val="%1.%2."/>
      <w:lvlJc w:val="left"/>
      <w:pPr>
        <w:tabs>
          <w:tab w:val="num" w:pos="1287"/>
        </w:tabs>
        <w:ind w:left="1287" w:hanging="720"/>
      </w:pPr>
      <w:rPr>
        <w:rFonts w:hint="default"/>
        <w:i w:val="0"/>
      </w:rPr>
    </w:lvl>
    <w:lvl w:ilvl="2">
      <w:start w:val="1"/>
      <w:numFmt w:val="decimal"/>
      <w:isLgl/>
      <w:lvlText w:val="%1.%2.%3."/>
      <w:lvlJc w:val="left"/>
      <w:pPr>
        <w:tabs>
          <w:tab w:val="num" w:pos="2847"/>
        </w:tabs>
        <w:ind w:left="2847" w:hanging="720"/>
      </w:pPr>
      <w:rPr>
        <w:rFonts w:hint="default"/>
        <w:i w:val="0"/>
      </w:rPr>
    </w:lvl>
    <w:lvl w:ilvl="3">
      <w:start w:val="1"/>
      <w:numFmt w:val="decimal"/>
      <w:isLgl/>
      <w:lvlText w:val="%1.%2.%3.%4."/>
      <w:lvlJc w:val="left"/>
      <w:pPr>
        <w:tabs>
          <w:tab w:val="num" w:pos="4767"/>
        </w:tabs>
        <w:ind w:left="4767" w:hanging="1080"/>
      </w:pPr>
      <w:rPr>
        <w:rFonts w:hint="default"/>
        <w:i w:val="0"/>
      </w:rPr>
    </w:lvl>
    <w:lvl w:ilvl="4">
      <w:start w:val="1"/>
      <w:numFmt w:val="decimal"/>
      <w:isLgl/>
      <w:lvlText w:val="%1.%2.%3.%4.%5."/>
      <w:lvlJc w:val="left"/>
      <w:pPr>
        <w:tabs>
          <w:tab w:val="num" w:pos="6327"/>
        </w:tabs>
        <w:ind w:left="6327" w:hanging="1080"/>
      </w:pPr>
      <w:rPr>
        <w:rFonts w:hint="default"/>
        <w:i w:val="0"/>
      </w:rPr>
    </w:lvl>
    <w:lvl w:ilvl="5">
      <w:start w:val="1"/>
      <w:numFmt w:val="decimal"/>
      <w:isLgl/>
      <w:lvlText w:val="%1.%2.%3.%4.%5.%6."/>
      <w:lvlJc w:val="left"/>
      <w:pPr>
        <w:tabs>
          <w:tab w:val="num" w:pos="8247"/>
        </w:tabs>
        <w:ind w:left="8247" w:hanging="1440"/>
      </w:pPr>
      <w:rPr>
        <w:rFonts w:hint="default"/>
        <w:i w:val="0"/>
      </w:rPr>
    </w:lvl>
    <w:lvl w:ilvl="6">
      <w:start w:val="1"/>
      <w:numFmt w:val="decimal"/>
      <w:isLgl/>
      <w:lvlText w:val="%1.%2.%3.%4.%5.%6.%7."/>
      <w:lvlJc w:val="left"/>
      <w:pPr>
        <w:tabs>
          <w:tab w:val="num" w:pos="9807"/>
        </w:tabs>
        <w:ind w:left="9807" w:hanging="1440"/>
      </w:pPr>
      <w:rPr>
        <w:rFonts w:hint="default"/>
        <w:i w:val="0"/>
      </w:rPr>
    </w:lvl>
    <w:lvl w:ilvl="7">
      <w:start w:val="1"/>
      <w:numFmt w:val="decimal"/>
      <w:isLgl/>
      <w:lvlText w:val="%1.%2.%3.%4.%5.%6.%7.%8."/>
      <w:lvlJc w:val="left"/>
      <w:pPr>
        <w:tabs>
          <w:tab w:val="num" w:pos="11727"/>
        </w:tabs>
        <w:ind w:left="11727" w:hanging="1800"/>
      </w:pPr>
      <w:rPr>
        <w:rFonts w:hint="default"/>
        <w:i w:val="0"/>
      </w:rPr>
    </w:lvl>
    <w:lvl w:ilvl="8">
      <w:start w:val="1"/>
      <w:numFmt w:val="decimal"/>
      <w:isLgl/>
      <w:lvlText w:val="%1.%2.%3.%4.%5.%6.%7.%8.%9."/>
      <w:lvlJc w:val="left"/>
      <w:pPr>
        <w:tabs>
          <w:tab w:val="num" w:pos="13287"/>
        </w:tabs>
        <w:ind w:left="13287" w:hanging="1800"/>
      </w:pPr>
      <w:rPr>
        <w:rFonts w:hint="default"/>
        <w:i w:val="0"/>
      </w:rPr>
    </w:lvl>
  </w:abstractNum>
  <w:abstractNum w:abstractNumId="11">
    <w:nsid w:val="39EF5068"/>
    <w:multiLevelType w:val="singleLevel"/>
    <w:tmpl w:val="04090011"/>
    <w:lvl w:ilvl="0">
      <w:start w:val="1"/>
      <w:numFmt w:val="decimal"/>
      <w:lvlText w:val="%1)"/>
      <w:lvlJc w:val="left"/>
      <w:pPr>
        <w:tabs>
          <w:tab w:val="num" w:pos="360"/>
        </w:tabs>
        <w:ind w:left="360" w:hanging="360"/>
      </w:pPr>
      <w:rPr>
        <w:rFonts w:hint="default"/>
      </w:rPr>
    </w:lvl>
  </w:abstractNum>
  <w:abstractNum w:abstractNumId="12">
    <w:nsid w:val="3E866918"/>
    <w:multiLevelType w:val="multilevel"/>
    <w:tmpl w:val="F1A839DA"/>
    <w:lvl w:ilvl="0">
      <w:start w:val="2"/>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40BD664A"/>
    <w:multiLevelType w:val="hybridMultilevel"/>
    <w:tmpl w:val="893076BE"/>
    <w:lvl w:ilvl="0" w:tplc="E6D6373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42D05E49"/>
    <w:multiLevelType w:val="multilevel"/>
    <w:tmpl w:val="C2A6FE04"/>
    <w:lvl w:ilvl="0">
      <w:start w:val="2"/>
      <w:numFmt w:val="decimal"/>
      <w:lvlText w:val="%1."/>
      <w:lvlJc w:val="left"/>
      <w:pPr>
        <w:tabs>
          <w:tab w:val="num" w:pos="720"/>
        </w:tabs>
        <w:ind w:left="720" w:hanging="720"/>
      </w:pPr>
      <w:rPr>
        <w:rFonts w:hint="default"/>
        <w:u w:val="none"/>
      </w:rPr>
    </w:lvl>
    <w:lvl w:ilvl="1">
      <w:start w:val="5"/>
      <w:numFmt w:val="decimal"/>
      <w:lvlText w:val="%1.%2."/>
      <w:lvlJc w:val="left"/>
      <w:pPr>
        <w:tabs>
          <w:tab w:val="num" w:pos="436"/>
        </w:tabs>
        <w:ind w:left="436" w:hanging="720"/>
      </w:pPr>
      <w:rPr>
        <w:rFonts w:hint="default"/>
        <w:u w:val="none"/>
      </w:rPr>
    </w:lvl>
    <w:lvl w:ilvl="2">
      <w:start w:val="1"/>
      <w:numFmt w:val="decimal"/>
      <w:lvlText w:val="%1.%2.%3."/>
      <w:lvlJc w:val="left"/>
      <w:pPr>
        <w:tabs>
          <w:tab w:val="num" w:pos="512"/>
        </w:tabs>
        <w:ind w:left="512" w:hanging="1080"/>
      </w:pPr>
      <w:rPr>
        <w:rFonts w:hint="default"/>
        <w:u w:val="none"/>
      </w:rPr>
    </w:lvl>
    <w:lvl w:ilvl="3">
      <w:start w:val="1"/>
      <w:numFmt w:val="decimal"/>
      <w:lvlText w:val="%1.%2.%3.%4."/>
      <w:lvlJc w:val="left"/>
      <w:pPr>
        <w:tabs>
          <w:tab w:val="num" w:pos="228"/>
        </w:tabs>
        <w:ind w:left="228" w:hanging="1080"/>
      </w:pPr>
      <w:rPr>
        <w:rFonts w:hint="default"/>
        <w:u w:val="none"/>
      </w:rPr>
    </w:lvl>
    <w:lvl w:ilvl="4">
      <w:start w:val="1"/>
      <w:numFmt w:val="decimal"/>
      <w:lvlText w:val="%1.%2.%3.%4.%5."/>
      <w:lvlJc w:val="left"/>
      <w:pPr>
        <w:tabs>
          <w:tab w:val="num" w:pos="304"/>
        </w:tabs>
        <w:ind w:left="304" w:hanging="1440"/>
      </w:pPr>
      <w:rPr>
        <w:rFonts w:hint="default"/>
        <w:u w:val="none"/>
      </w:rPr>
    </w:lvl>
    <w:lvl w:ilvl="5">
      <w:start w:val="1"/>
      <w:numFmt w:val="decimal"/>
      <w:lvlText w:val="%1.%2.%3.%4.%5.%6."/>
      <w:lvlJc w:val="left"/>
      <w:pPr>
        <w:tabs>
          <w:tab w:val="num" w:pos="380"/>
        </w:tabs>
        <w:ind w:left="380" w:hanging="1800"/>
      </w:pPr>
      <w:rPr>
        <w:rFonts w:hint="default"/>
        <w:u w:val="none"/>
      </w:rPr>
    </w:lvl>
    <w:lvl w:ilvl="6">
      <w:start w:val="1"/>
      <w:numFmt w:val="decimal"/>
      <w:lvlText w:val="%1.%2.%3.%4.%5.%6.%7."/>
      <w:lvlJc w:val="left"/>
      <w:pPr>
        <w:tabs>
          <w:tab w:val="num" w:pos="96"/>
        </w:tabs>
        <w:ind w:left="96" w:hanging="1800"/>
      </w:pPr>
      <w:rPr>
        <w:rFonts w:hint="default"/>
        <w:u w:val="none"/>
      </w:rPr>
    </w:lvl>
    <w:lvl w:ilvl="7">
      <w:start w:val="1"/>
      <w:numFmt w:val="decimal"/>
      <w:lvlText w:val="%1.%2.%3.%4.%5.%6.%7.%8."/>
      <w:lvlJc w:val="left"/>
      <w:pPr>
        <w:tabs>
          <w:tab w:val="num" w:pos="172"/>
        </w:tabs>
        <w:ind w:left="172" w:hanging="2160"/>
      </w:pPr>
      <w:rPr>
        <w:rFonts w:hint="default"/>
        <w:u w:val="none"/>
      </w:rPr>
    </w:lvl>
    <w:lvl w:ilvl="8">
      <w:start w:val="1"/>
      <w:numFmt w:val="decimal"/>
      <w:lvlText w:val="%1.%2.%3.%4.%5.%6.%7.%8.%9."/>
      <w:lvlJc w:val="left"/>
      <w:pPr>
        <w:tabs>
          <w:tab w:val="num" w:pos="248"/>
        </w:tabs>
        <w:ind w:left="248" w:hanging="2520"/>
      </w:pPr>
      <w:rPr>
        <w:rFonts w:hint="default"/>
        <w:u w:val="none"/>
      </w:rPr>
    </w:lvl>
  </w:abstractNum>
  <w:abstractNum w:abstractNumId="15">
    <w:nsid w:val="44286D12"/>
    <w:multiLevelType w:val="hybridMultilevel"/>
    <w:tmpl w:val="3F6ECDE0"/>
    <w:lvl w:ilvl="0" w:tplc="DD9EA242">
      <w:start w:val="2"/>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85079D6"/>
    <w:multiLevelType w:val="multilevel"/>
    <w:tmpl w:val="D640ED98"/>
    <w:lvl w:ilvl="0">
      <w:start w:val="2"/>
      <w:numFmt w:val="decimal"/>
      <w:lvlText w:val="%1."/>
      <w:lvlJc w:val="left"/>
      <w:pPr>
        <w:tabs>
          <w:tab w:val="num" w:pos="720"/>
        </w:tabs>
        <w:ind w:left="720" w:hanging="720"/>
      </w:pPr>
      <w:rPr>
        <w:rFonts w:hint="default"/>
        <w:u w:val="none"/>
      </w:rPr>
    </w:lvl>
    <w:lvl w:ilvl="1">
      <w:start w:val="11"/>
      <w:numFmt w:val="decimal"/>
      <w:lvlText w:val="%1.%2."/>
      <w:lvlJc w:val="left"/>
      <w:pPr>
        <w:tabs>
          <w:tab w:val="num" w:pos="436"/>
        </w:tabs>
        <w:ind w:left="436" w:hanging="720"/>
      </w:pPr>
      <w:rPr>
        <w:rFonts w:hint="default"/>
        <w:u w:val="none"/>
      </w:rPr>
    </w:lvl>
    <w:lvl w:ilvl="2">
      <w:start w:val="1"/>
      <w:numFmt w:val="decimal"/>
      <w:lvlText w:val="%1.%2.%3."/>
      <w:lvlJc w:val="left"/>
      <w:pPr>
        <w:tabs>
          <w:tab w:val="num" w:pos="512"/>
        </w:tabs>
        <w:ind w:left="512" w:hanging="1080"/>
      </w:pPr>
      <w:rPr>
        <w:rFonts w:hint="default"/>
        <w:u w:val="none"/>
      </w:rPr>
    </w:lvl>
    <w:lvl w:ilvl="3">
      <w:start w:val="1"/>
      <w:numFmt w:val="decimal"/>
      <w:lvlText w:val="%1.%2.%3.%4."/>
      <w:lvlJc w:val="left"/>
      <w:pPr>
        <w:tabs>
          <w:tab w:val="num" w:pos="228"/>
        </w:tabs>
        <w:ind w:left="228" w:hanging="1080"/>
      </w:pPr>
      <w:rPr>
        <w:rFonts w:hint="default"/>
        <w:u w:val="none"/>
      </w:rPr>
    </w:lvl>
    <w:lvl w:ilvl="4">
      <w:start w:val="1"/>
      <w:numFmt w:val="decimal"/>
      <w:lvlText w:val="%1.%2.%3.%4.%5."/>
      <w:lvlJc w:val="left"/>
      <w:pPr>
        <w:tabs>
          <w:tab w:val="num" w:pos="304"/>
        </w:tabs>
        <w:ind w:left="304" w:hanging="1440"/>
      </w:pPr>
      <w:rPr>
        <w:rFonts w:hint="default"/>
        <w:u w:val="none"/>
      </w:rPr>
    </w:lvl>
    <w:lvl w:ilvl="5">
      <w:start w:val="1"/>
      <w:numFmt w:val="decimal"/>
      <w:lvlText w:val="%1.%2.%3.%4.%5.%6."/>
      <w:lvlJc w:val="left"/>
      <w:pPr>
        <w:tabs>
          <w:tab w:val="num" w:pos="380"/>
        </w:tabs>
        <w:ind w:left="380" w:hanging="1800"/>
      </w:pPr>
      <w:rPr>
        <w:rFonts w:hint="default"/>
        <w:u w:val="none"/>
      </w:rPr>
    </w:lvl>
    <w:lvl w:ilvl="6">
      <w:start w:val="1"/>
      <w:numFmt w:val="decimal"/>
      <w:lvlText w:val="%1.%2.%3.%4.%5.%6.%7."/>
      <w:lvlJc w:val="left"/>
      <w:pPr>
        <w:tabs>
          <w:tab w:val="num" w:pos="96"/>
        </w:tabs>
        <w:ind w:left="96" w:hanging="1800"/>
      </w:pPr>
      <w:rPr>
        <w:rFonts w:hint="default"/>
        <w:u w:val="none"/>
      </w:rPr>
    </w:lvl>
    <w:lvl w:ilvl="7">
      <w:start w:val="1"/>
      <w:numFmt w:val="decimal"/>
      <w:lvlText w:val="%1.%2.%3.%4.%5.%6.%7.%8."/>
      <w:lvlJc w:val="left"/>
      <w:pPr>
        <w:tabs>
          <w:tab w:val="num" w:pos="172"/>
        </w:tabs>
        <w:ind w:left="172" w:hanging="2160"/>
      </w:pPr>
      <w:rPr>
        <w:rFonts w:hint="default"/>
        <w:u w:val="none"/>
      </w:rPr>
    </w:lvl>
    <w:lvl w:ilvl="8">
      <w:start w:val="1"/>
      <w:numFmt w:val="decimal"/>
      <w:lvlText w:val="%1.%2.%3.%4.%5.%6.%7.%8.%9."/>
      <w:lvlJc w:val="left"/>
      <w:pPr>
        <w:tabs>
          <w:tab w:val="num" w:pos="248"/>
        </w:tabs>
        <w:ind w:left="248" w:hanging="2520"/>
      </w:pPr>
      <w:rPr>
        <w:rFonts w:hint="default"/>
        <w:u w:val="none"/>
      </w:rPr>
    </w:lvl>
  </w:abstractNum>
  <w:abstractNum w:abstractNumId="17">
    <w:nsid w:val="4BC46FDC"/>
    <w:multiLevelType w:val="hybridMultilevel"/>
    <w:tmpl w:val="2BB6287E"/>
    <w:lvl w:ilvl="0" w:tplc="B0A07C82">
      <w:start w:val="7"/>
      <w:numFmt w:val="decimal"/>
      <w:lvlText w:val="%1."/>
      <w:lvlJc w:val="left"/>
      <w:pPr>
        <w:tabs>
          <w:tab w:val="num" w:pos="421"/>
        </w:tabs>
        <w:ind w:left="421" w:hanging="705"/>
      </w:pPr>
      <w:rPr>
        <w:rFonts w:hint="default"/>
        <w:u w:val="none"/>
      </w:rPr>
    </w:lvl>
    <w:lvl w:ilvl="1" w:tplc="04090019" w:tentative="1">
      <w:start w:val="1"/>
      <w:numFmt w:val="lowerLetter"/>
      <w:lvlText w:val="%2."/>
      <w:lvlJc w:val="left"/>
      <w:pPr>
        <w:tabs>
          <w:tab w:val="num" w:pos="796"/>
        </w:tabs>
        <w:ind w:left="796" w:hanging="360"/>
      </w:pPr>
    </w:lvl>
    <w:lvl w:ilvl="2" w:tplc="0409001B" w:tentative="1">
      <w:start w:val="1"/>
      <w:numFmt w:val="lowerRoman"/>
      <w:lvlText w:val="%3."/>
      <w:lvlJc w:val="right"/>
      <w:pPr>
        <w:tabs>
          <w:tab w:val="num" w:pos="1516"/>
        </w:tabs>
        <w:ind w:left="1516" w:hanging="180"/>
      </w:pPr>
    </w:lvl>
    <w:lvl w:ilvl="3" w:tplc="0409000F" w:tentative="1">
      <w:start w:val="1"/>
      <w:numFmt w:val="decimal"/>
      <w:lvlText w:val="%4."/>
      <w:lvlJc w:val="left"/>
      <w:pPr>
        <w:tabs>
          <w:tab w:val="num" w:pos="2236"/>
        </w:tabs>
        <w:ind w:left="2236" w:hanging="360"/>
      </w:pPr>
    </w:lvl>
    <w:lvl w:ilvl="4" w:tplc="04090019" w:tentative="1">
      <w:start w:val="1"/>
      <w:numFmt w:val="lowerLetter"/>
      <w:lvlText w:val="%5."/>
      <w:lvlJc w:val="left"/>
      <w:pPr>
        <w:tabs>
          <w:tab w:val="num" w:pos="2956"/>
        </w:tabs>
        <w:ind w:left="2956" w:hanging="360"/>
      </w:pPr>
    </w:lvl>
    <w:lvl w:ilvl="5" w:tplc="0409001B" w:tentative="1">
      <w:start w:val="1"/>
      <w:numFmt w:val="lowerRoman"/>
      <w:lvlText w:val="%6."/>
      <w:lvlJc w:val="right"/>
      <w:pPr>
        <w:tabs>
          <w:tab w:val="num" w:pos="3676"/>
        </w:tabs>
        <w:ind w:left="3676" w:hanging="180"/>
      </w:pPr>
    </w:lvl>
    <w:lvl w:ilvl="6" w:tplc="0409000F" w:tentative="1">
      <w:start w:val="1"/>
      <w:numFmt w:val="decimal"/>
      <w:lvlText w:val="%7."/>
      <w:lvlJc w:val="left"/>
      <w:pPr>
        <w:tabs>
          <w:tab w:val="num" w:pos="4396"/>
        </w:tabs>
        <w:ind w:left="4396" w:hanging="360"/>
      </w:pPr>
    </w:lvl>
    <w:lvl w:ilvl="7" w:tplc="04090019" w:tentative="1">
      <w:start w:val="1"/>
      <w:numFmt w:val="lowerLetter"/>
      <w:lvlText w:val="%8."/>
      <w:lvlJc w:val="left"/>
      <w:pPr>
        <w:tabs>
          <w:tab w:val="num" w:pos="5116"/>
        </w:tabs>
        <w:ind w:left="5116" w:hanging="360"/>
      </w:pPr>
    </w:lvl>
    <w:lvl w:ilvl="8" w:tplc="0409001B" w:tentative="1">
      <w:start w:val="1"/>
      <w:numFmt w:val="lowerRoman"/>
      <w:lvlText w:val="%9."/>
      <w:lvlJc w:val="right"/>
      <w:pPr>
        <w:tabs>
          <w:tab w:val="num" w:pos="5836"/>
        </w:tabs>
        <w:ind w:left="5836" w:hanging="180"/>
      </w:pPr>
    </w:lvl>
  </w:abstractNum>
  <w:abstractNum w:abstractNumId="18">
    <w:nsid w:val="4CB74A76"/>
    <w:multiLevelType w:val="singleLevel"/>
    <w:tmpl w:val="BE6224CC"/>
    <w:lvl w:ilvl="0">
      <w:start w:val="1"/>
      <w:numFmt w:val="bullet"/>
      <w:lvlText w:val="▪"/>
      <w:lvlJc w:val="left"/>
      <w:pPr>
        <w:tabs>
          <w:tab w:val="num" w:pos="360"/>
        </w:tabs>
        <w:ind w:left="360" w:hanging="360"/>
      </w:pPr>
      <w:rPr>
        <w:rFonts w:ascii="Arial" w:hAnsi="Arial" w:hint="default"/>
      </w:rPr>
    </w:lvl>
  </w:abstractNum>
  <w:abstractNum w:abstractNumId="19">
    <w:nsid w:val="4D50383F"/>
    <w:multiLevelType w:val="hybridMultilevel"/>
    <w:tmpl w:val="EA426470"/>
    <w:lvl w:ilvl="0" w:tplc="F92A6EB4">
      <w:start w:val="1"/>
      <w:numFmt w:val="decimal"/>
      <w:lvlText w:val="%1."/>
      <w:lvlJc w:val="left"/>
      <w:pPr>
        <w:tabs>
          <w:tab w:val="num" w:pos="-208"/>
        </w:tabs>
        <w:ind w:left="-208" w:hanging="360"/>
      </w:pPr>
      <w:rPr>
        <w:rFonts w:hint="default"/>
        <w:u w:val="single"/>
      </w:rPr>
    </w:lvl>
    <w:lvl w:ilvl="1" w:tplc="04090019" w:tentative="1">
      <w:start w:val="1"/>
      <w:numFmt w:val="lowerLetter"/>
      <w:lvlText w:val="%2."/>
      <w:lvlJc w:val="left"/>
      <w:pPr>
        <w:tabs>
          <w:tab w:val="num" w:pos="1156"/>
        </w:tabs>
        <w:ind w:left="1156" w:hanging="360"/>
      </w:pPr>
    </w:lvl>
    <w:lvl w:ilvl="2" w:tplc="0409001B" w:tentative="1">
      <w:start w:val="1"/>
      <w:numFmt w:val="lowerRoman"/>
      <w:lvlText w:val="%3."/>
      <w:lvlJc w:val="right"/>
      <w:pPr>
        <w:tabs>
          <w:tab w:val="num" w:pos="1876"/>
        </w:tabs>
        <w:ind w:left="1876" w:hanging="180"/>
      </w:pPr>
    </w:lvl>
    <w:lvl w:ilvl="3" w:tplc="0409000F" w:tentative="1">
      <w:start w:val="1"/>
      <w:numFmt w:val="decimal"/>
      <w:lvlText w:val="%4."/>
      <w:lvlJc w:val="left"/>
      <w:pPr>
        <w:tabs>
          <w:tab w:val="num" w:pos="2596"/>
        </w:tabs>
        <w:ind w:left="2596" w:hanging="360"/>
      </w:pPr>
    </w:lvl>
    <w:lvl w:ilvl="4" w:tplc="04090019" w:tentative="1">
      <w:start w:val="1"/>
      <w:numFmt w:val="lowerLetter"/>
      <w:lvlText w:val="%5."/>
      <w:lvlJc w:val="left"/>
      <w:pPr>
        <w:tabs>
          <w:tab w:val="num" w:pos="3316"/>
        </w:tabs>
        <w:ind w:left="3316" w:hanging="360"/>
      </w:pPr>
    </w:lvl>
    <w:lvl w:ilvl="5" w:tplc="0409001B" w:tentative="1">
      <w:start w:val="1"/>
      <w:numFmt w:val="lowerRoman"/>
      <w:lvlText w:val="%6."/>
      <w:lvlJc w:val="right"/>
      <w:pPr>
        <w:tabs>
          <w:tab w:val="num" w:pos="4036"/>
        </w:tabs>
        <w:ind w:left="4036" w:hanging="180"/>
      </w:pPr>
    </w:lvl>
    <w:lvl w:ilvl="6" w:tplc="0409000F" w:tentative="1">
      <w:start w:val="1"/>
      <w:numFmt w:val="decimal"/>
      <w:lvlText w:val="%7."/>
      <w:lvlJc w:val="left"/>
      <w:pPr>
        <w:tabs>
          <w:tab w:val="num" w:pos="4756"/>
        </w:tabs>
        <w:ind w:left="4756" w:hanging="360"/>
      </w:pPr>
    </w:lvl>
    <w:lvl w:ilvl="7" w:tplc="04090019" w:tentative="1">
      <w:start w:val="1"/>
      <w:numFmt w:val="lowerLetter"/>
      <w:lvlText w:val="%8."/>
      <w:lvlJc w:val="left"/>
      <w:pPr>
        <w:tabs>
          <w:tab w:val="num" w:pos="5476"/>
        </w:tabs>
        <w:ind w:left="5476" w:hanging="360"/>
      </w:pPr>
    </w:lvl>
    <w:lvl w:ilvl="8" w:tplc="0409001B" w:tentative="1">
      <w:start w:val="1"/>
      <w:numFmt w:val="lowerRoman"/>
      <w:lvlText w:val="%9."/>
      <w:lvlJc w:val="right"/>
      <w:pPr>
        <w:tabs>
          <w:tab w:val="num" w:pos="6196"/>
        </w:tabs>
        <w:ind w:left="6196" w:hanging="180"/>
      </w:pPr>
    </w:lvl>
  </w:abstractNum>
  <w:abstractNum w:abstractNumId="20">
    <w:nsid w:val="4E1E25FE"/>
    <w:multiLevelType w:val="hybridMultilevel"/>
    <w:tmpl w:val="8F183554"/>
    <w:lvl w:ilvl="0" w:tplc="F92A6EB4">
      <w:start w:val="1"/>
      <w:numFmt w:val="decimal"/>
      <w:lvlText w:val="%1."/>
      <w:lvlJc w:val="left"/>
      <w:pPr>
        <w:tabs>
          <w:tab w:val="num" w:pos="76"/>
        </w:tabs>
        <w:ind w:left="76" w:hanging="360"/>
      </w:pPr>
      <w:rPr>
        <w:rFonts w:hint="default"/>
        <w:u w:val="single"/>
      </w:rPr>
    </w:lvl>
    <w:lvl w:ilvl="1" w:tplc="04090019" w:tentative="1">
      <w:start w:val="1"/>
      <w:numFmt w:val="lowerLetter"/>
      <w:lvlText w:val="%2."/>
      <w:lvlJc w:val="left"/>
      <w:pPr>
        <w:tabs>
          <w:tab w:val="num" w:pos="796"/>
        </w:tabs>
        <w:ind w:left="796" w:hanging="360"/>
      </w:pPr>
    </w:lvl>
    <w:lvl w:ilvl="2" w:tplc="0409001B" w:tentative="1">
      <w:start w:val="1"/>
      <w:numFmt w:val="lowerRoman"/>
      <w:lvlText w:val="%3."/>
      <w:lvlJc w:val="right"/>
      <w:pPr>
        <w:tabs>
          <w:tab w:val="num" w:pos="1516"/>
        </w:tabs>
        <w:ind w:left="1516" w:hanging="180"/>
      </w:pPr>
    </w:lvl>
    <w:lvl w:ilvl="3" w:tplc="0409000F" w:tentative="1">
      <w:start w:val="1"/>
      <w:numFmt w:val="decimal"/>
      <w:lvlText w:val="%4."/>
      <w:lvlJc w:val="left"/>
      <w:pPr>
        <w:tabs>
          <w:tab w:val="num" w:pos="2236"/>
        </w:tabs>
        <w:ind w:left="2236" w:hanging="360"/>
      </w:pPr>
    </w:lvl>
    <w:lvl w:ilvl="4" w:tplc="04090019" w:tentative="1">
      <w:start w:val="1"/>
      <w:numFmt w:val="lowerLetter"/>
      <w:lvlText w:val="%5."/>
      <w:lvlJc w:val="left"/>
      <w:pPr>
        <w:tabs>
          <w:tab w:val="num" w:pos="2956"/>
        </w:tabs>
        <w:ind w:left="2956" w:hanging="360"/>
      </w:pPr>
    </w:lvl>
    <w:lvl w:ilvl="5" w:tplc="0409001B" w:tentative="1">
      <w:start w:val="1"/>
      <w:numFmt w:val="lowerRoman"/>
      <w:lvlText w:val="%6."/>
      <w:lvlJc w:val="right"/>
      <w:pPr>
        <w:tabs>
          <w:tab w:val="num" w:pos="3676"/>
        </w:tabs>
        <w:ind w:left="3676" w:hanging="180"/>
      </w:pPr>
    </w:lvl>
    <w:lvl w:ilvl="6" w:tplc="0409000F" w:tentative="1">
      <w:start w:val="1"/>
      <w:numFmt w:val="decimal"/>
      <w:lvlText w:val="%7."/>
      <w:lvlJc w:val="left"/>
      <w:pPr>
        <w:tabs>
          <w:tab w:val="num" w:pos="4396"/>
        </w:tabs>
        <w:ind w:left="4396" w:hanging="360"/>
      </w:pPr>
    </w:lvl>
    <w:lvl w:ilvl="7" w:tplc="04090019" w:tentative="1">
      <w:start w:val="1"/>
      <w:numFmt w:val="lowerLetter"/>
      <w:lvlText w:val="%8."/>
      <w:lvlJc w:val="left"/>
      <w:pPr>
        <w:tabs>
          <w:tab w:val="num" w:pos="5116"/>
        </w:tabs>
        <w:ind w:left="5116" w:hanging="360"/>
      </w:pPr>
    </w:lvl>
    <w:lvl w:ilvl="8" w:tplc="0409001B" w:tentative="1">
      <w:start w:val="1"/>
      <w:numFmt w:val="lowerRoman"/>
      <w:lvlText w:val="%9."/>
      <w:lvlJc w:val="right"/>
      <w:pPr>
        <w:tabs>
          <w:tab w:val="num" w:pos="5836"/>
        </w:tabs>
        <w:ind w:left="5836" w:hanging="180"/>
      </w:pPr>
    </w:lvl>
  </w:abstractNum>
  <w:abstractNum w:abstractNumId="21">
    <w:nsid w:val="54B90CCD"/>
    <w:multiLevelType w:val="hybridMultilevel"/>
    <w:tmpl w:val="945E6968"/>
    <w:lvl w:ilvl="0" w:tplc="86920EF0">
      <w:start w:val="1"/>
      <w:numFmt w:val="decimal"/>
      <w:lvlText w:val="%1."/>
      <w:lvlJc w:val="left"/>
      <w:pPr>
        <w:tabs>
          <w:tab w:val="num" w:pos="421"/>
        </w:tabs>
        <w:ind w:left="421" w:hanging="705"/>
      </w:pPr>
      <w:rPr>
        <w:rFonts w:hint="default"/>
      </w:rPr>
    </w:lvl>
    <w:lvl w:ilvl="1" w:tplc="04090019" w:tentative="1">
      <w:start w:val="1"/>
      <w:numFmt w:val="lowerLetter"/>
      <w:lvlText w:val="%2."/>
      <w:lvlJc w:val="left"/>
      <w:pPr>
        <w:tabs>
          <w:tab w:val="num" w:pos="796"/>
        </w:tabs>
        <w:ind w:left="796" w:hanging="360"/>
      </w:pPr>
    </w:lvl>
    <w:lvl w:ilvl="2" w:tplc="0409001B" w:tentative="1">
      <w:start w:val="1"/>
      <w:numFmt w:val="lowerRoman"/>
      <w:lvlText w:val="%3."/>
      <w:lvlJc w:val="right"/>
      <w:pPr>
        <w:tabs>
          <w:tab w:val="num" w:pos="1516"/>
        </w:tabs>
        <w:ind w:left="1516" w:hanging="180"/>
      </w:pPr>
    </w:lvl>
    <w:lvl w:ilvl="3" w:tplc="0409000F" w:tentative="1">
      <w:start w:val="1"/>
      <w:numFmt w:val="decimal"/>
      <w:lvlText w:val="%4."/>
      <w:lvlJc w:val="left"/>
      <w:pPr>
        <w:tabs>
          <w:tab w:val="num" w:pos="2236"/>
        </w:tabs>
        <w:ind w:left="2236" w:hanging="360"/>
      </w:pPr>
    </w:lvl>
    <w:lvl w:ilvl="4" w:tplc="04090019" w:tentative="1">
      <w:start w:val="1"/>
      <w:numFmt w:val="lowerLetter"/>
      <w:lvlText w:val="%5."/>
      <w:lvlJc w:val="left"/>
      <w:pPr>
        <w:tabs>
          <w:tab w:val="num" w:pos="2956"/>
        </w:tabs>
        <w:ind w:left="2956" w:hanging="360"/>
      </w:pPr>
    </w:lvl>
    <w:lvl w:ilvl="5" w:tplc="0409001B" w:tentative="1">
      <w:start w:val="1"/>
      <w:numFmt w:val="lowerRoman"/>
      <w:lvlText w:val="%6."/>
      <w:lvlJc w:val="right"/>
      <w:pPr>
        <w:tabs>
          <w:tab w:val="num" w:pos="3676"/>
        </w:tabs>
        <w:ind w:left="3676" w:hanging="180"/>
      </w:pPr>
    </w:lvl>
    <w:lvl w:ilvl="6" w:tplc="0409000F" w:tentative="1">
      <w:start w:val="1"/>
      <w:numFmt w:val="decimal"/>
      <w:lvlText w:val="%7."/>
      <w:lvlJc w:val="left"/>
      <w:pPr>
        <w:tabs>
          <w:tab w:val="num" w:pos="4396"/>
        </w:tabs>
        <w:ind w:left="4396" w:hanging="360"/>
      </w:pPr>
    </w:lvl>
    <w:lvl w:ilvl="7" w:tplc="04090019" w:tentative="1">
      <w:start w:val="1"/>
      <w:numFmt w:val="lowerLetter"/>
      <w:lvlText w:val="%8."/>
      <w:lvlJc w:val="left"/>
      <w:pPr>
        <w:tabs>
          <w:tab w:val="num" w:pos="5116"/>
        </w:tabs>
        <w:ind w:left="5116" w:hanging="360"/>
      </w:pPr>
    </w:lvl>
    <w:lvl w:ilvl="8" w:tplc="0409001B" w:tentative="1">
      <w:start w:val="1"/>
      <w:numFmt w:val="lowerRoman"/>
      <w:lvlText w:val="%9."/>
      <w:lvlJc w:val="right"/>
      <w:pPr>
        <w:tabs>
          <w:tab w:val="num" w:pos="5836"/>
        </w:tabs>
        <w:ind w:left="5836" w:hanging="180"/>
      </w:pPr>
    </w:lvl>
  </w:abstractNum>
  <w:abstractNum w:abstractNumId="22">
    <w:nsid w:val="54BD27DC"/>
    <w:multiLevelType w:val="hybridMultilevel"/>
    <w:tmpl w:val="953212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78B3EA7"/>
    <w:multiLevelType w:val="hybridMultilevel"/>
    <w:tmpl w:val="2146DF08"/>
    <w:lvl w:ilvl="0" w:tplc="38906AA8">
      <w:start w:val="2"/>
      <w:numFmt w:val="decimal"/>
      <w:lvlText w:val="%1."/>
      <w:lvlJc w:val="left"/>
      <w:pPr>
        <w:tabs>
          <w:tab w:val="num" w:pos="421"/>
        </w:tabs>
        <w:ind w:left="421" w:hanging="705"/>
      </w:pPr>
      <w:rPr>
        <w:rFonts w:hint="default"/>
      </w:rPr>
    </w:lvl>
    <w:lvl w:ilvl="1" w:tplc="04090019" w:tentative="1">
      <w:start w:val="1"/>
      <w:numFmt w:val="lowerLetter"/>
      <w:lvlText w:val="%2."/>
      <w:lvlJc w:val="left"/>
      <w:pPr>
        <w:tabs>
          <w:tab w:val="num" w:pos="796"/>
        </w:tabs>
        <w:ind w:left="796" w:hanging="360"/>
      </w:pPr>
    </w:lvl>
    <w:lvl w:ilvl="2" w:tplc="0409001B" w:tentative="1">
      <w:start w:val="1"/>
      <w:numFmt w:val="lowerRoman"/>
      <w:lvlText w:val="%3."/>
      <w:lvlJc w:val="right"/>
      <w:pPr>
        <w:tabs>
          <w:tab w:val="num" w:pos="1516"/>
        </w:tabs>
        <w:ind w:left="1516" w:hanging="180"/>
      </w:pPr>
    </w:lvl>
    <w:lvl w:ilvl="3" w:tplc="0409000F" w:tentative="1">
      <w:start w:val="1"/>
      <w:numFmt w:val="decimal"/>
      <w:lvlText w:val="%4."/>
      <w:lvlJc w:val="left"/>
      <w:pPr>
        <w:tabs>
          <w:tab w:val="num" w:pos="2236"/>
        </w:tabs>
        <w:ind w:left="2236" w:hanging="360"/>
      </w:pPr>
    </w:lvl>
    <w:lvl w:ilvl="4" w:tplc="04090019" w:tentative="1">
      <w:start w:val="1"/>
      <w:numFmt w:val="lowerLetter"/>
      <w:lvlText w:val="%5."/>
      <w:lvlJc w:val="left"/>
      <w:pPr>
        <w:tabs>
          <w:tab w:val="num" w:pos="2956"/>
        </w:tabs>
        <w:ind w:left="2956" w:hanging="360"/>
      </w:pPr>
    </w:lvl>
    <w:lvl w:ilvl="5" w:tplc="0409001B" w:tentative="1">
      <w:start w:val="1"/>
      <w:numFmt w:val="lowerRoman"/>
      <w:lvlText w:val="%6."/>
      <w:lvlJc w:val="right"/>
      <w:pPr>
        <w:tabs>
          <w:tab w:val="num" w:pos="3676"/>
        </w:tabs>
        <w:ind w:left="3676" w:hanging="180"/>
      </w:pPr>
    </w:lvl>
    <w:lvl w:ilvl="6" w:tplc="0409000F" w:tentative="1">
      <w:start w:val="1"/>
      <w:numFmt w:val="decimal"/>
      <w:lvlText w:val="%7."/>
      <w:lvlJc w:val="left"/>
      <w:pPr>
        <w:tabs>
          <w:tab w:val="num" w:pos="4396"/>
        </w:tabs>
        <w:ind w:left="4396" w:hanging="360"/>
      </w:pPr>
    </w:lvl>
    <w:lvl w:ilvl="7" w:tplc="04090019" w:tentative="1">
      <w:start w:val="1"/>
      <w:numFmt w:val="lowerLetter"/>
      <w:lvlText w:val="%8."/>
      <w:lvlJc w:val="left"/>
      <w:pPr>
        <w:tabs>
          <w:tab w:val="num" w:pos="5116"/>
        </w:tabs>
        <w:ind w:left="5116" w:hanging="360"/>
      </w:pPr>
    </w:lvl>
    <w:lvl w:ilvl="8" w:tplc="0409001B" w:tentative="1">
      <w:start w:val="1"/>
      <w:numFmt w:val="lowerRoman"/>
      <w:lvlText w:val="%9."/>
      <w:lvlJc w:val="right"/>
      <w:pPr>
        <w:tabs>
          <w:tab w:val="num" w:pos="5836"/>
        </w:tabs>
        <w:ind w:left="5836" w:hanging="180"/>
      </w:pPr>
    </w:lvl>
  </w:abstractNum>
  <w:abstractNum w:abstractNumId="24">
    <w:nsid w:val="63976EFD"/>
    <w:multiLevelType w:val="hybridMultilevel"/>
    <w:tmpl w:val="7B46B630"/>
    <w:lvl w:ilvl="0" w:tplc="8050EC36">
      <w:start w:val="1"/>
      <w:numFmt w:val="bullet"/>
      <w:lvlText w:val="-"/>
      <w:lvlJc w:val="left"/>
      <w:pPr>
        <w:tabs>
          <w:tab w:val="num" w:pos="792"/>
        </w:tabs>
        <w:ind w:left="792" w:hanging="432"/>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1B7784"/>
    <w:multiLevelType w:val="hybridMultilevel"/>
    <w:tmpl w:val="3B2C9088"/>
    <w:lvl w:ilvl="0" w:tplc="8876C05C">
      <w:start w:val="2"/>
      <w:numFmt w:val="bullet"/>
      <w:lvlText w:val="-"/>
      <w:lvlJc w:val="left"/>
      <w:pPr>
        <w:tabs>
          <w:tab w:val="num" w:pos="780"/>
        </w:tabs>
        <w:ind w:left="780" w:hanging="42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8F42A08"/>
    <w:multiLevelType w:val="singleLevel"/>
    <w:tmpl w:val="4E548258"/>
    <w:lvl w:ilvl="0">
      <w:numFmt w:val="bullet"/>
      <w:lvlText w:val="-"/>
      <w:lvlJc w:val="left"/>
      <w:pPr>
        <w:tabs>
          <w:tab w:val="num" w:pos="360"/>
        </w:tabs>
        <w:ind w:left="360" w:hanging="360"/>
      </w:pPr>
      <w:rPr>
        <w:rFonts w:hint="default"/>
      </w:rPr>
    </w:lvl>
  </w:abstractNum>
  <w:abstractNum w:abstractNumId="27">
    <w:nsid w:val="6C072762"/>
    <w:multiLevelType w:val="multilevel"/>
    <w:tmpl w:val="2842C268"/>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6F474B4F"/>
    <w:multiLevelType w:val="hybridMultilevel"/>
    <w:tmpl w:val="E8B28176"/>
    <w:lvl w:ilvl="0" w:tplc="0FDCB2F4">
      <w:start w:val="8"/>
      <w:numFmt w:val="decimal"/>
      <w:lvlText w:val="%1."/>
      <w:lvlJc w:val="left"/>
      <w:pPr>
        <w:tabs>
          <w:tab w:val="num" w:pos="421"/>
        </w:tabs>
        <w:ind w:left="421" w:hanging="705"/>
      </w:pPr>
      <w:rPr>
        <w:rFonts w:hint="default"/>
      </w:rPr>
    </w:lvl>
    <w:lvl w:ilvl="1" w:tplc="04090019" w:tentative="1">
      <w:start w:val="1"/>
      <w:numFmt w:val="lowerLetter"/>
      <w:lvlText w:val="%2."/>
      <w:lvlJc w:val="left"/>
      <w:pPr>
        <w:tabs>
          <w:tab w:val="num" w:pos="796"/>
        </w:tabs>
        <w:ind w:left="796" w:hanging="360"/>
      </w:pPr>
    </w:lvl>
    <w:lvl w:ilvl="2" w:tplc="0409001B" w:tentative="1">
      <w:start w:val="1"/>
      <w:numFmt w:val="lowerRoman"/>
      <w:lvlText w:val="%3."/>
      <w:lvlJc w:val="right"/>
      <w:pPr>
        <w:tabs>
          <w:tab w:val="num" w:pos="1516"/>
        </w:tabs>
        <w:ind w:left="1516" w:hanging="180"/>
      </w:pPr>
    </w:lvl>
    <w:lvl w:ilvl="3" w:tplc="0409000F" w:tentative="1">
      <w:start w:val="1"/>
      <w:numFmt w:val="decimal"/>
      <w:lvlText w:val="%4."/>
      <w:lvlJc w:val="left"/>
      <w:pPr>
        <w:tabs>
          <w:tab w:val="num" w:pos="2236"/>
        </w:tabs>
        <w:ind w:left="2236" w:hanging="360"/>
      </w:pPr>
    </w:lvl>
    <w:lvl w:ilvl="4" w:tplc="04090019" w:tentative="1">
      <w:start w:val="1"/>
      <w:numFmt w:val="lowerLetter"/>
      <w:lvlText w:val="%5."/>
      <w:lvlJc w:val="left"/>
      <w:pPr>
        <w:tabs>
          <w:tab w:val="num" w:pos="2956"/>
        </w:tabs>
        <w:ind w:left="2956" w:hanging="360"/>
      </w:pPr>
    </w:lvl>
    <w:lvl w:ilvl="5" w:tplc="0409001B" w:tentative="1">
      <w:start w:val="1"/>
      <w:numFmt w:val="lowerRoman"/>
      <w:lvlText w:val="%6."/>
      <w:lvlJc w:val="right"/>
      <w:pPr>
        <w:tabs>
          <w:tab w:val="num" w:pos="3676"/>
        </w:tabs>
        <w:ind w:left="3676" w:hanging="180"/>
      </w:pPr>
    </w:lvl>
    <w:lvl w:ilvl="6" w:tplc="0409000F" w:tentative="1">
      <w:start w:val="1"/>
      <w:numFmt w:val="decimal"/>
      <w:lvlText w:val="%7."/>
      <w:lvlJc w:val="left"/>
      <w:pPr>
        <w:tabs>
          <w:tab w:val="num" w:pos="4396"/>
        </w:tabs>
        <w:ind w:left="4396" w:hanging="360"/>
      </w:pPr>
    </w:lvl>
    <w:lvl w:ilvl="7" w:tplc="04090019" w:tentative="1">
      <w:start w:val="1"/>
      <w:numFmt w:val="lowerLetter"/>
      <w:lvlText w:val="%8."/>
      <w:lvlJc w:val="left"/>
      <w:pPr>
        <w:tabs>
          <w:tab w:val="num" w:pos="5116"/>
        </w:tabs>
        <w:ind w:left="5116" w:hanging="360"/>
      </w:pPr>
    </w:lvl>
    <w:lvl w:ilvl="8" w:tplc="0409001B" w:tentative="1">
      <w:start w:val="1"/>
      <w:numFmt w:val="lowerRoman"/>
      <w:lvlText w:val="%9."/>
      <w:lvlJc w:val="right"/>
      <w:pPr>
        <w:tabs>
          <w:tab w:val="num" w:pos="5836"/>
        </w:tabs>
        <w:ind w:left="5836" w:hanging="180"/>
      </w:pPr>
    </w:lvl>
  </w:abstractNum>
  <w:abstractNum w:abstractNumId="29">
    <w:nsid w:val="73C06ACD"/>
    <w:multiLevelType w:val="singleLevel"/>
    <w:tmpl w:val="04090011"/>
    <w:lvl w:ilvl="0">
      <w:start w:val="1"/>
      <w:numFmt w:val="decimal"/>
      <w:lvlText w:val="%1)"/>
      <w:lvlJc w:val="left"/>
      <w:pPr>
        <w:tabs>
          <w:tab w:val="num" w:pos="360"/>
        </w:tabs>
        <w:ind w:left="360" w:hanging="360"/>
      </w:pPr>
      <w:rPr>
        <w:rFonts w:hint="default"/>
      </w:rPr>
    </w:lvl>
  </w:abstractNum>
  <w:abstractNum w:abstractNumId="30">
    <w:nsid w:val="7C743F9E"/>
    <w:multiLevelType w:val="multilevel"/>
    <w:tmpl w:val="8D488D6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436"/>
        </w:tabs>
        <w:ind w:left="436" w:hanging="72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228"/>
        </w:tabs>
        <w:ind w:left="228" w:hanging="1080"/>
      </w:pPr>
      <w:rPr>
        <w:rFonts w:hint="default"/>
      </w:rPr>
    </w:lvl>
    <w:lvl w:ilvl="4">
      <w:start w:val="1"/>
      <w:numFmt w:val="decimal"/>
      <w:lvlText w:val="%1.%2.%3.%4.%5."/>
      <w:lvlJc w:val="left"/>
      <w:pPr>
        <w:tabs>
          <w:tab w:val="num" w:pos="-56"/>
        </w:tabs>
        <w:ind w:left="-56" w:hanging="1080"/>
      </w:pPr>
      <w:rPr>
        <w:rFonts w:hint="default"/>
      </w:rPr>
    </w:lvl>
    <w:lvl w:ilvl="5">
      <w:start w:val="1"/>
      <w:numFmt w:val="decimal"/>
      <w:lvlText w:val="%1.%2.%3.%4.%5.%6."/>
      <w:lvlJc w:val="left"/>
      <w:pPr>
        <w:tabs>
          <w:tab w:val="num" w:pos="20"/>
        </w:tabs>
        <w:ind w:left="20" w:hanging="1440"/>
      </w:pPr>
      <w:rPr>
        <w:rFonts w:hint="default"/>
      </w:rPr>
    </w:lvl>
    <w:lvl w:ilvl="6">
      <w:start w:val="1"/>
      <w:numFmt w:val="decimal"/>
      <w:lvlText w:val="%1.%2.%3.%4.%5.%6.%7."/>
      <w:lvlJc w:val="left"/>
      <w:pPr>
        <w:tabs>
          <w:tab w:val="num" w:pos="-264"/>
        </w:tabs>
        <w:ind w:left="-264" w:hanging="1440"/>
      </w:pPr>
      <w:rPr>
        <w:rFonts w:hint="default"/>
      </w:rPr>
    </w:lvl>
    <w:lvl w:ilvl="7">
      <w:start w:val="1"/>
      <w:numFmt w:val="decimal"/>
      <w:lvlText w:val="%1.%2.%3.%4.%5.%6.%7.%8."/>
      <w:lvlJc w:val="left"/>
      <w:pPr>
        <w:tabs>
          <w:tab w:val="num" w:pos="-188"/>
        </w:tabs>
        <w:ind w:left="-188" w:hanging="1800"/>
      </w:pPr>
      <w:rPr>
        <w:rFonts w:hint="default"/>
      </w:rPr>
    </w:lvl>
    <w:lvl w:ilvl="8">
      <w:start w:val="1"/>
      <w:numFmt w:val="decimal"/>
      <w:lvlText w:val="%1.%2.%3.%4.%5.%6.%7.%8.%9."/>
      <w:lvlJc w:val="left"/>
      <w:pPr>
        <w:tabs>
          <w:tab w:val="num" w:pos="-112"/>
        </w:tabs>
        <w:ind w:left="-112" w:hanging="2160"/>
      </w:pPr>
      <w:rPr>
        <w:rFonts w:hint="default"/>
      </w:rPr>
    </w:lvl>
  </w:abstractNum>
  <w:abstractNum w:abstractNumId="31">
    <w:nsid w:val="7F5D744B"/>
    <w:multiLevelType w:val="hybridMultilevel"/>
    <w:tmpl w:val="8F5C4DBC"/>
    <w:lvl w:ilvl="0" w:tplc="38906AA8">
      <w:start w:val="2"/>
      <w:numFmt w:val="decimal"/>
      <w:lvlText w:val="%1."/>
      <w:lvlJc w:val="left"/>
      <w:pPr>
        <w:tabs>
          <w:tab w:val="num" w:pos="421"/>
        </w:tabs>
        <w:ind w:left="421"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6"/>
  </w:num>
  <w:num w:numId="3">
    <w:abstractNumId w:val="29"/>
  </w:num>
  <w:num w:numId="4">
    <w:abstractNumId w:val="18"/>
  </w:num>
  <w:num w:numId="5">
    <w:abstractNumId w:val="4"/>
  </w:num>
  <w:num w:numId="6">
    <w:abstractNumId w:val="10"/>
  </w:num>
  <w:num w:numId="7">
    <w:abstractNumId w:val="5"/>
  </w:num>
  <w:num w:numId="8">
    <w:abstractNumId w:val="6"/>
  </w:num>
  <w:num w:numId="9">
    <w:abstractNumId w:val="9"/>
  </w:num>
  <w:num w:numId="10">
    <w:abstractNumId w:val="30"/>
  </w:num>
  <w:num w:numId="11">
    <w:abstractNumId w:val="12"/>
  </w:num>
  <w:num w:numId="12">
    <w:abstractNumId w:val="27"/>
  </w:num>
  <w:num w:numId="13">
    <w:abstractNumId w:val="23"/>
  </w:num>
  <w:num w:numId="14">
    <w:abstractNumId w:val="28"/>
  </w:num>
  <w:num w:numId="15">
    <w:abstractNumId w:val="3"/>
  </w:num>
  <w:num w:numId="16">
    <w:abstractNumId w:val="17"/>
  </w:num>
  <w:num w:numId="17">
    <w:abstractNumId w:val="31"/>
  </w:num>
  <w:num w:numId="18">
    <w:abstractNumId w:val="20"/>
  </w:num>
  <w:num w:numId="19">
    <w:abstractNumId w:val="19"/>
  </w:num>
  <w:num w:numId="20">
    <w:abstractNumId w:val="21"/>
  </w:num>
  <w:num w:numId="21">
    <w:abstractNumId w:val="25"/>
  </w:num>
  <w:num w:numId="22">
    <w:abstractNumId w:val="2"/>
  </w:num>
  <w:num w:numId="23">
    <w:abstractNumId w:val="7"/>
  </w:num>
  <w:num w:numId="24">
    <w:abstractNumId w:val="24"/>
  </w:num>
  <w:num w:numId="25">
    <w:abstractNumId w:val="1"/>
  </w:num>
  <w:num w:numId="26">
    <w:abstractNumId w:val="14"/>
  </w:num>
  <w:num w:numId="27">
    <w:abstractNumId w:val="16"/>
  </w:num>
  <w:num w:numId="28">
    <w:abstractNumId w:val="22"/>
  </w:num>
  <w:num w:numId="29">
    <w:abstractNumId w:val="8"/>
  </w:num>
  <w:num w:numId="30">
    <w:abstractNumId w:val="15"/>
  </w:num>
  <w:num w:numId="31">
    <w:abstractNumId w:val="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5DB"/>
    <w:rsid w:val="0001539F"/>
    <w:rsid w:val="00042026"/>
    <w:rsid w:val="00083E71"/>
    <w:rsid w:val="000B07A4"/>
    <w:rsid w:val="000D2DD2"/>
    <w:rsid w:val="000F7AC1"/>
    <w:rsid w:val="00117E5C"/>
    <w:rsid w:val="00136BE9"/>
    <w:rsid w:val="001742D7"/>
    <w:rsid w:val="001805C0"/>
    <w:rsid w:val="00193EC9"/>
    <w:rsid w:val="001A1397"/>
    <w:rsid w:val="001C1FCE"/>
    <w:rsid w:val="001E4F77"/>
    <w:rsid w:val="00236E33"/>
    <w:rsid w:val="002461B0"/>
    <w:rsid w:val="002525B8"/>
    <w:rsid w:val="002C6B6F"/>
    <w:rsid w:val="002D154B"/>
    <w:rsid w:val="00324AAE"/>
    <w:rsid w:val="00337787"/>
    <w:rsid w:val="00337E39"/>
    <w:rsid w:val="00351C02"/>
    <w:rsid w:val="00372A68"/>
    <w:rsid w:val="003A42DF"/>
    <w:rsid w:val="003E0C72"/>
    <w:rsid w:val="003E231D"/>
    <w:rsid w:val="00417136"/>
    <w:rsid w:val="00417976"/>
    <w:rsid w:val="00494197"/>
    <w:rsid w:val="004E6BFD"/>
    <w:rsid w:val="004F2A2E"/>
    <w:rsid w:val="00521DD8"/>
    <w:rsid w:val="00525E20"/>
    <w:rsid w:val="005B470F"/>
    <w:rsid w:val="00614973"/>
    <w:rsid w:val="006175DB"/>
    <w:rsid w:val="006A2696"/>
    <w:rsid w:val="006C3537"/>
    <w:rsid w:val="007445BB"/>
    <w:rsid w:val="00753986"/>
    <w:rsid w:val="00780BB1"/>
    <w:rsid w:val="007C1B39"/>
    <w:rsid w:val="007C25C4"/>
    <w:rsid w:val="0083409A"/>
    <w:rsid w:val="00836FE0"/>
    <w:rsid w:val="00891E98"/>
    <w:rsid w:val="008E5F23"/>
    <w:rsid w:val="00901F5A"/>
    <w:rsid w:val="00920A98"/>
    <w:rsid w:val="00926139"/>
    <w:rsid w:val="00927D24"/>
    <w:rsid w:val="00936CD4"/>
    <w:rsid w:val="00941812"/>
    <w:rsid w:val="00951945"/>
    <w:rsid w:val="009607F4"/>
    <w:rsid w:val="0098252A"/>
    <w:rsid w:val="009C09AE"/>
    <w:rsid w:val="009C342E"/>
    <w:rsid w:val="009D0F80"/>
    <w:rsid w:val="009F25A9"/>
    <w:rsid w:val="00A33F5B"/>
    <w:rsid w:val="00A622A8"/>
    <w:rsid w:val="00A95BFA"/>
    <w:rsid w:val="00AB3C75"/>
    <w:rsid w:val="00AF6775"/>
    <w:rsid w:val="00B006E0"/>
    <w:rsid w:val="00B1472F"/>
    <w:rsid w:val="00B21BFC"/>
    <w:rsid w:val="00B3358E"/>
    <w:rsid w:val="00B43BBD"/>
    <w:rsid w:val="00B53567"/>
    <w:rsid w:val="00B90480"/>
    <w:rsid w:val="00BC299A"/>
    <w:rsid w:val="00BF2F03"/>
    <w:rsid w:val="00C03A5B"/>
    <w:rsid w:val="00C067B1"/>
    <w:rsid w:val="00C27A7F"/>
    <w:rsid w:val="00C5241D"/>
    <w:rsid w:val="00C540E8"/>
    <w:rsid w:val="00C60202"/>
    <w:rsid w:val="00C65BE6"/>
    <w:rsid w:val="00C737DA"/>
    <w:rsid w:val="00C81582"/>
    <w:rsid w:val="00CB786F"/>
    <w:rsid w:val="00CC49D5"/>
    <w:rsid w:val="00D2063F"/>
    <w:rsid w:val="00D572DE"/>
    <w:rsid w:val="00D90381"/>
    <w:rsid w:val="00D9526F"/>
    <w:rsid w:val="00DA4F7A"/>
    <w:rsid w:val="00DB63D9"/>
    <w:rsid w:val="00DC0246"/>
    <w:rsid w:val="00DF69C7"/>
    <w:rsid w:val="00E44C32"/>
    <w:rsid w:val="00E539FE"/>
    <w:rsid w:val="00E84CA5"/>
    <w:rsid w:val="00EA4054"/>
    <w:rsid w:val="00EA7DBC"/>
    <w:rsid w:val="00EB1279"/>
    <w:rsid w:val="00EB1CE7"/>
    <w:rsid w:val="00EC68C4"/>
    <w:rsid w:val="00EF0CEC"/>
    <w:rsid w:val="00F226AD"/>
    <w:rsid w:val="00F535F0"/>
    <w:rsid w:val="00F61FEE"/>
    <w:rsid w:val="00F62969"/>
    <w:rsid w:val="00F72830"/>
    <w:rsid w:val="00FD6C83"/>
    <w:rsid w:val="00FF61E8"/>
    <w:rsid w:val="00FF68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5F23"/>
    <w:rPr>
      <w:sz w:val="24"/>
      <w:szCs w:val="24"/>
      <w:lang w:val="en-US" w:eastAsia="en-US" w:bidi="en-US"/>
    </w:rPr>
  </w:style>
  <w:style w:type="paragraph" w:styleId="Heading1">
    <w:name w:val="heading 1"/>
    <w:basedOn w:val="Normal"/>
    <w:next w:val="Normal"/>
    <w:link w:val="Heading1Char"/>
    <w:uiPriority w:val="9"/>
    <w:qFormat/>
    <w:rsid w:val="008E5F2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E5F23"/>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E5F23"/>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8E5F23"/>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8E5F23"/>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8E5F23"/>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8E5F23"/>
    <w:pPr>
      <w:spacing w:before="240" w:after="60"/>
      <w:outlineLvl w:val="6"/>
    </w:pPr>
  </w:style>
  <w:style w:type="paragraph" w:styleId="Heading8">
    <w:name w:val="heading 8"/>
    <w:basedOn w:val="Normal"/>
    <w:next w:val="Normal"/>
    <w:link w:val="Heading8Char"/>
    <w:uiPriority w:val="9"/>
    <w:unhideWhenUsed/>
    <w:qFormat/>
    <w:rsid w:val="008E5F23"/>
    <w:pPr>
      <w:spacing w:before="240" w:after="60"/>
      <w:outlineLvl w:val="7"/>
    </w:pPr>
    <w:rPr>
      <w:i/>
      <w:iCs/>
    </w:rPr>
  </w:style>
  <w:style w:type="paragraph" w:styleId="Heading9">
    <w:name w:val="heading 9"/>
    <w:basedOn w:val="Normal"/>
    <w:next w:val="Normal"/>
    <w:link w:val="Heading9Char"/>
    <w:uiPriority w:val="9"/>
    <w:unhideWhenUsed/>
    <w:qFormat/>
    <w:rsid w:val="008E5F23"/>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1DD8"/>
    <w:pPr>
      <w:tabs>
        <w:tab w:val="center" w:pos="4320"/>
        <w:tab w:val="right" w:pos="8640"/>
      </w:tabs>
    </w:pPr>
  </w:style>
  <w:style w:type="paragraph" w:styleId="Footer">
    <w:name w:val="footer"/>
    <w:basedOn w:val="Normal"/>
    <w:rsid w:val="00521DD8"/>
    <w:pPr>
      <w:tabs>
        <w:tab w:val="center" w:pos="4320"/>
        <w:tab w:val="right" w:pos="8640"/>
      </w:tabs>
    </w:pPr>
  </w:style>
  <w:style w:type="paragraph" w:customStyle="1" w:styleId="BodyText21">
    <w:name w:val="Body Text 21"/>
    <w:basedOn w:val="Normal"/>
    <w:rsid w:val="00521DD8"/>
    <w:pPr>
      <w:jc w:val="both"/>
    </w:pPr>
  </w:style>
  <w:style w:type="paragraph" w:styleId="BalloonText">
    <w:name w:val="Balloon Text"/>
    <w:basedOn w:val="Normal"/>
    <w:semiHidden/>
    <w:rsid w:val="00521DD8"/>
    <w:rPr>
      <w:rFonts w:ascii="Tahoma" w:hAnsi="Tahoma"/>
      <w:sz w:val="16"/>
    </w:rPr>
  </w:style>
  <w:style w:type="paragraph" w:styleId="BlockText">
    <w:name w:val="Block Text"/>
    <w:basedOn w:val="Normal"/>
    <w:rsid w:val="00521DD8"/>
    <w:pPr>
      <w:tabs>
        <w:tab w:val="left" w:pos="426"/>
        <w:tab w:val="left" w:pos="993"/>
      </w:tabs>
      <w:ind w:left="-284" w:right="-902"/>
    </w:pPr>
    <w:rPr>
      <w:rFonts w:ascii="Arial" w:hAnsi="Arial"/>
      <w:i/>
    </w:rPr>
  </w:style>
  <w:style w:type="paragraph" w:styleId="BodyText">
    <w:name w:val="Body Text"/>
    <w:basedOn w:val="Normal"/>
    <w:rsid w:val="00521DD8"/>
  </w:style>
  <w:style w:type="character" w:styleId="FootnoteReference">
    <w:name w:val="footnote reference"/>
    <w:basedOn w:val="DefaultParagraphFont"/>
    <w:semiHidden/>
    <w:rsid w:val="00521DD8"/>
    <w:rPr>
      <w:vertAlign w:val="superscript"/>
    </w:rPr>
  </w:style>
  <w:style w:type="paragraph" w:styleId="Title">
    <w:name w:val="Title"/>
    <w:basedOn w:val="Normal"/>
    <w:next w:val="Normal"/>
    <w:link w:val="TitleChar"/>
    <w:uiPriority w:val="10"/>
    <w:qFormat/>
    <w:rsid w:val="008E5F23"/>
    <w:pPr>
      <w:spacing w:before="240" w:after="60"/>
      <w:jc w:val="center"/>
      <w:outlineLvl w:val="0"/>
    </w:pPr>
    <w:rPr>
      <w:rFonts w:ascii="Cambria" w:hAnsi="Cambria"/>
      <w:b/>
      <w:bCs/>
      <w:kern w:val="28"/>
      <w:sz w:val="32"/>
      <w:szCs w:val="32"/>
    </w:rPr>
  </w:style>
  <w:style w:type="paragraph" w:styleId="FootnoteText">
    <w:name w:val="footnote text"/>
    <w:basedOn w:val="Normal"/>
    <w:semiHidden/>
    <w:rsid w:val="00521DD8"/>
  </w:style>
  <w:style w:type="character" w:styleId="PageNumber">
    <w:name w:val="page number"/>
    <w:basedOn w:val="DefaultParagraphFont"/>
    <w:rsid w:val="00521DD8"/>
  </w:style>
  <w:style w:type="character" w:customStyle="1" w:styleId="Heading1Char">
    <w:name w:val="Heading 1 Char"/>
    <w:basedOn w:val="DefaultParagraphFont"/>
    <w:link w:val="Heading1"/>
    <w:uiPriority w:val="9"/>
    <w:rsid w:val="008E5F23"/>
    <w:rPr>
      <w:rFonts w:ascii="Cambria" w:eastAsia="Times New Roman" w:hAnsi="Cambria"/>
      <w:b/>
      <w:bCs/>
      <w:kern w:val="32"/>
      <w:sz w:val="32"/>
      <w:szCs w:val="32"/>
    </w:rPr>
  </w:style>
  <w:style w:type="character" w:customStyle="1" w:styleId="Heading2Char">
    <w:name w:val="Heading 2 Char"/>
    <w:basedOn w:val="DefaultParagraphFont"/>
    <w:link w:val="Heading2"/>
    <w:uiPriority w:val="9"/>
    <w:rsid w:val="008E5F23"/>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8E5F23"/>
    <w:rPr>
      <w:rFonts w:ascii="Cambria" w:eastAsia="Times New Roman" w:hAnsi="Cambria"/>
      <w:b/>
      <w:bCs/>
      <w:sz w:val="26"/>
      <w:szCs w:val="26"/>
    </w:rPr>
  </w:style>
  <w:style w:type="character" w:customStyle="1" w:styleId="Heading4Char">
    <w:name w:val="Heading 4 Char"/>
    <w:basedOn w:val="DefaultParagraphFont"/>
    <w:link w:val="Heading4"/>
    <w:uiPriority w:val="9"/>
    <w:rsid w:val="008E5F23"/>
    <w:rPr>
      <w:b/>
      <w:bCs/>
      <w:sz w:val="28"/>
      <w:szCs w:val="28"/>
    </w:rPr>
  </w:style>
  <w:style w:type="character" w:customStyle="1" w:styleId="Heading5Char">
    <w:name w:val="Heading 5 Char"/>
    <w:basedOn w:val="DefaultParagraphFont"/>
    <w:link w:val="Heading5"/>
    <w:uiPriority w:val="9"/>
    <w:rsid w:val="008E5F23"/>
    <w:rPr>
      <w:b/>
      <w:bCs/>
      <w:i/>
      <w:iCs/>
      <w:sz w:val="26"/>
      <w:szCs w:val="26"/>
    </w:rPr>
  </w:style>
  <w:style w:type="character" w:customStyle="1" w:styleId="Heading6Char">
    <w:name w:val="Heading 6 Char"/>
    <w:basedOn w:val="DefaultParagraphFont"/>
    <w:link w:val="Heading6"/>
    <w:uiPriority w:val="9"/>
    <w:rsid w:val="008E5F23"/>
    <w:rPr>
      <w:b/>
      <w:bCs/>
    </w:rPr>
  </w:style>
  <w:style w:type="character" w:customStyle="1" w:styleId="Heading7Char">
    <w:name w:val="Heading 7 Char"/>
    <w:basedOn w:val="DefaultParagraphFont"/>
    <w:link w:val="Heading7"/>
    <w:uiPriority w:val="9"/>
    <w:rsid w:val="008E5F23"/>
    <w:rPr>
      <w:sz w:val="24"/>
      <w:szCs w:val="24"/>
    </w:rPr>
  </w:style>
  <w:style w:type="character" w:customStyle="1" w:styleId="Heading8Char">
    <w:name w:val="Heading 8 Char"/>
    <w:basedOn w:val="DefaultParagraphFont"/>
    <w:link w:val="Heading8"/>
    <w:uiPriority w:val="9"/>
    <w:rsid w:val="008E5F23"/>
    <w:rPr>
      <w:i/>
      <w:iCs/>
      <w:sz w:val="24"/>
      <w:szCs w:val="24"/>
    </w:rPr>
  </w:style>
  <w:style w:type="character" w:customStyle="1" w:styleId="Heading9Char">
    <w:name w:val="Heading 9 Char"/>
    <w:basedOn w:val="DefaultParagraphFont"/>
    <w:link w:val="Heading9"/>
    <w:uiPriority w:val="9"/>
    <w:rsid w:val="008E5F23"/>
    <w:rPr>
      <w:rFonts w:ascii="Cambria" w:eastAsia="Times New Roman" w:hAnsi="Cambria"/>
    </w:rPr>
  </w:style>
  <w:style w:type="character" w:customStyle="1" w:styleId="TitleChar">
    <w:name w:val="Title Char"/>
    <w:basedOn w:val="DefaultParagraphFont"/>
    <w:link w:val="Title"/>
    <w:uiPriority w:val="10"/>
    <w:rsid w:val="008E5F23"/>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8E5F23"/>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8E5F23"/>
    <w:rPr>
      <w:rFonts w:ascii="Cambria" w:eastAsia="Times New Roman" w:hAnsi="Cambria"/>
      <w:sz w:val="24"/>
      <w:szCs w:val="24"/>
    </w:rPr>
  </w:style>
  <w:style w:type="character" w:styleId="Strong">
    <w:name w:val="Strong"/>
    <w:basedOn w:val="DefaultParagraphFont"/>
    <w:uiPriority w:val="22"/>
    <w:qFormat/>
    <w:rsid w:val="008E5F23"/>
    <w:rPr>
      <w:b/>
      <w:bCs/>
    </w:rPr>
  </w:style>
  <w:style w:type="character" w:styleId="Emphasis">
    <w:name w:val="Emphasis"/>
    <w:basedOn w:val="DefaultParagraphFont"/>
    <w:uiPriority w:val="20"/>
    <w:qFormat/>
    <w:rsid w:val="008E5F23"/>
    <w:rPr>
      <w:rFonts w:ascii="Calibri" w:hAnsi="Calibri"/>
      <w:b/>
      <w:i/>
      <w:iCs/>
    </w:rPr>
  </w:style>
  <w:style w:type="paragraph" w:styleId="NoSpacing">
    <w:name w:val="No Spacing"/>
    <w:basedOn w:val="Normal"/>
    <w:uiPriority w:val="1"/>
    <w:qFormat/>
    <w:rsid w:val="008E5F23"/>
    <w:rPr>
      <w:szCs w:val="32"/>
    </w:rPr>
  </w:style>
  <w:style w:type="paragraph" w:styleId="ListParagraph">
    <w:name w:val="List Paragraph"/>
    <w:basedOn w:val="Normal"/>
    <w:uiPriority w:val="34"/>
    <w:qFormat/>
    <w:rsid w:val="008E5F23"/>
    <w:pPr>
      <w:ind w:left="720"/>
      <w:contextualSpacing/>
    </w:pPr>
  </w:style>
  <w:style w:type="paragraph" w:styleId="Quote">
    <w:name w:val="Quote"/>
    <w:basedOn w:val="Normal"/>
    <w:next w:val="Normal"/>
    <w:link w:val="QuoteChar"/>
    <w:uiPriority w:val="29"/>
    <w:qFormat/>
    <w:rsid w:val="008E5F23"/>
    <w:rPr>
      <w:i/>
    </w:rPr>
  </w:style>
  <w:style w:type="character" w:customStyle="1" w:styleId="QuoteChar">
    <w:name w:val="Quote Char"/>
    <w:basedOn w:val="DefaultParagraphFont"/>
    <w:link w:val="Quote"/>
    <w:uiPriority w:val="29"/>
    <w:rsid w:val="008E5F23"/>
    <w:rPr>
      <w:i/>
      <w:sz w:val="24"/>
      <w:szCs w:val="24"/>
    </w:rPr>
  </w:style>
  <w:style w:type="paragraph" w:styleId="IntenseQuote">
    <w:name w:val="Intense Quote"/>
    <w:basedOn w:val="Normal"/>
    <w:next w:val="Normal"/>
    <w:link w:val="IntenseQuoteChar"/>
    <w:uiPriority w:val="30"/>
    <w:qFormat/>
    <w:rsid w:val="008E5F23"/>
    <w:pPr>
      <w:ind w:left="720" w:right="720"/>
    </w:pPr>
    <w:rPr>
      <w:b/>
      <w:i/>
      <w:szCs w:val="22"/>
    </w:rPr>
  </w:style>
  <w:style w:type="character" w:customStyle="1" w:styleId="IntenseQuoteChar">
    <w:name w:val="Intense Quote Char"/>
    <w:basedOn w:val="DefaultParagraphFont"/>
    <w:link w:val="IntenseQuote"/>
    <w:uiPriority w:val="30"/>
    <w:rsid w:val="008E5F23"/>
    <w:rPr>
      <w:b/>
      <w:i/>
      <w:sz w:val="24"/>
    </w:rPr>
  </w:style>
  <w:style w:type="character" w:styleId="SubtleEmphasis">
    <w:name w:val="Subtle Emphasis"/>
    <w:uiPriority w:val="19"/>
    <w:qFormat/>
    <w:rsid w:val="008E5F23"/>
    <w:rPr>
      <w:i/>
      <w:color w:val="5A5A5A"/>
    </w:rPr>
  </w:style>
  <w:style w:type="character" w:styleId="IntenseEmphasis">
    <w:name w:val="Intense Emphasis"/>
    <w:basedOn w:val="DefaultParagraphFont"/>
    <w:uiPriority w:val="21"/>
    <w:qFormat/>
    <w:rsid w:val="008E5F23"/>
    <w:rPr>
      <w:b/>
      <w:i/>
      <w:sz w:val="24"/>
      <w:szCs w:val="24"/>
      <w:u w:val="single"/>
    </w:rPr>
  </w:style>
  <w:style w:type="character" w:styleId="SubtleReference">
    <w:name w:val="Subtle Reference"/>
    <w:basedOn w:val="DefaultParagraphFont"/>
    <w:uiPriority w:val="31"/>
    <w:qFormat/>
    <w:rsid w:val="008E5F23"/>
    <w:rPr>
      <w:sz w:val="24"/>
      <w:szCs w:val="24"/>
      <w:u w:val="single"/>
    </w:rPr>
  </w:style>
  <w:style w:type="character" w:styleId="IntenseReference">
    <w:name w:val="Intense Reference"/>
    <w:basedOn w:val="DefaultParagraphFont"/>
    <w:uiPriority w:val="32"/>
    <w:qFormat/>
    <w:rsid w:val="008E5F23"/>
    <w:rPr>
      <w:b/>
      <w:sz w:val="24"/>
      <w:u w:val="single"/>
    </w:rPr>
  </w:style>
  <w:style w:type="character" w:styleId="BookTitle">
    <w:name w:val="Book Title"/>
    <w:basedOn w:val="DefaultParagraphFont"/>
    <w:uiPriority w:val="33"/>
    <w:qFormat/>
    <w:rsid w:val="008E5F23"/>
    <w:rPr>
      <w:rFonts w:ascii="Cambria" w:eastAsia="Times New Roman" w:hAnsi="Cambria"/>
      <w:b/>
      <w:i/>
      <w:sz w:val="24"/>
      <w:szCs w:val="24"/>
    </w:rPr>
  </w:style>
  <w:style w:type="paragraph" w:styleId="TOCHeading">
    <w:name w:val="TOC Heading"/>
    <w:basedOn w:val="Heading1"/>
    <w:next w:val="Normal"/>
    <w:uiPriority w:val="39"/>
    <w:semiHidden/>
    <w:unhideWhenUsed/>
    <w:qFormat/>
    <w:rsid w:val="008E5F23"/>
    <w:pPr>
      <w:outlineLvl w:val="9"/>
    </w:pPr>
  </w:style>
  <w:style w:type="character" w:styleId="Hyperlink">
    <w:name w:val="Hyperlink"/>
    <w:basedOn w:val="DefaultParagraphFont"/>
    <w:uiPriority w:val="99"/>
    <w:rsid w:val="00E84C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5F23"/>
    <w:rPr>
      <w:sz w:val="24"/>
      <w:szCs w:val="24"/>
      <w:lang w:val="en-US" w:eastAsia="en-US" w:bidi="en-US"/>
    </w:rPr>
  </w:style>
  <w:style w:type="paragraph" w:styleId="Heading1">
    <w:name w:val="heading 1"/>
    <w:basedOn w:val="Normal"/>
    <w:next w:val="Normal"/>
    <w:link w:val="Heading1Char"/>
    <w:uiPriority w:val="9"/>
    <w:qFormat/>
    <w:rsid w:val="008E5F2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8E5F23"/>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8E5F23"/>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8E5F23"/>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8E5F23"/>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8E5F23"/>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8E5F23"/>
    <w:pPr>
      <w:spacing w:before="240" w:after="60"/>
      <w:outlineLvl w:val="6"/>
    </w:pPr>
  </w:style>
  <w:style w:type="paragraph" w:styleId="Heading8">
    <w:name w:val="heading 8"/>
    <w:basedOn w:val="Normal"/>
    <w:next w:val="Normal"/>
    <w:link w:val="Heading8Char"/>
    <w:uiPriority w:val="9"/>
    <w:unhideWhenUsed/>
    <w:qFormat/>
    <w:rsid w:val="008E5F23"/>
    <w:pPr>
      <w:spacing w:before="240" w:after="60"/>
      <w:outlineLvl w:val="7"/>
    </w:pPr>
    <w:rPr>
      <w:i/>
      <w:iCs/>
    </w:rPr>
  </w:style>
  <w:style w:type="paragraph" w:styleId="Heading9">
    <w:name w:val="heading 9"/>
    <w:basedOn w:val="Normal"/>
    <w:next w:val="Normal"/>
    <w:link w:val="Heading9Char"/>
    <w:uiPriority w:val="9"/>
    <w:unhideWhenUsed/>
    <w:qFormat/>
    <w:rsid w:val="008E5F23"/>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1DD8"/>
    <w:pPr>
      <w:tabs>
        <w:tab w:val="center" w:pos="4320"/>
        <w:tab w:val="right" w:pos="8640"/>
      </w:tabs>
    </w:pPr>
  </w:style>
  <w:style w:type="paragraph" w:styleId="Footer">
    <w:name w:val="footer"/>
    <w:basedOn w:val="Normal"/>
    <w:rsid w:val="00521DD8"/>
    <w:pPr>
      <w:tabs>
        <w:tab w:val="center" w:pos="4320"/>
        <w:tab w:val="right" w:pos="8640"/>
      </w:tabs>
    </w:pPr>
  </w:style>
  <w:style w:type="paragraph" w:customStyle="1" w:styleId="BodyText21">
    <w:name w:val="Body Text 21"/>
    <w:basedOn w:val="Normal"/>
    <w:rsid w:val="00521DD8"/>
    <w:pPr>
      <w:jc w:val="both"/>
    </w:pPr>
  </w:style>
  <w:style w:type="paragraph" w:styleId="BalloonText">
    <w:name w:val="Balloon Text"/>
    <w:basedOn w:val="Normal"/>
    <w:semiHidden/>
    <w:rsid w:val="00521DD8"/>
    <w:rPr>
      <w:rFonts w:ascii="Tahoma" w:hAnsi="Tahoma"/>
      <w:sz w:val="16"/>
    </w:rPr>
  </w:style>
  <w:style w:type="paragraph" w:styleId="BlockText">
    <w:name w:val="Block Text"/>
    <w:basedOn w:val="Normal"/>
    <w:rsid w:val="00521DD8"/>
    <w:pPr>
      <w:tabs>
        <w:tab w:val="left" w:pos="426"/>
        <w:tab w:val="left" w:pos="993"/>
      </w:tabs>
      <w:ind w:left="-284" w:right="-902"/>
    </w:pPr>
    <w:rPr>
      <w:rFonts w:ascii="Arial" w:hAnsi="Arial"/>
      <w:i/>
    </w:rPr>
  </w:style>
  <w:style w:type="paragraph" w:styleId="BodyText">
    <w:name w:val="Body Text"/>
    <w:basedOn w:val="Normal"/>
    <w:rsid w:val="00521DD8"/>
  </w:style>
  <w:style w:type="character" w:styleId="FootnoteReference">
    <w:name w:val="footnote reference"/>
    <w:basedOn w:val="DefaultParagraphFont"/>
    <w:semiHidden/>
    <w:rsid w:val="00521DD8"/>
    <w:rPr>
      <w:vertAlign w:val="superscript"/>
    </w:rPr>
  </w:style>
  <w:style w:type="paragraph" w:styleId="Title">
    <w:name w:val="Title"/>
    <w:basedOn w:val="Normal"/>
    <w:next w:val="Normal"/>
    <w:link w:val="TitleChar"/>
    <w:uiPriority w:val="10"/>
    <w:qFormat/>
    <w:rsid w:val="008E5F23"/>
    <w:pPr>
      <w:spacing w:before="240" w:after="60"/>
      <w:jc w:val="center"/>
      <w:outlineLvl w:val="0"/>
    </w:pPr>
    <w:rPr>
      <w:rFonts w:ascii="Cambria" w:hAnsi="Cambria"/>
      <w:b/>
      <w:bCs/>
      <w:kern w:val="28"/>
      <w:sz w:val="32"/>
      <w:szCs w:val="32"/>
    </w:rPr>
  </w:style>
  <w:style w:type="paragraph" w:styleId="FootnoteText">
    <w:name w:val="footnote text"/>
    <w:basedOn w:val="Normal"/>
    <w:semiHidden/>
    <w:rsid w:val="00521DD8"/>
  </w:style>
  <w:style w:type="character" w:styleId="PageNumber">
    <w:name w:val="page number"/>
    <w:basedOn w:val="DefaultParagraphFont"/>
    <w:rsid w:val="00521DD8"/>
  </w:style>
  <w:style w:type="character" w:customStyle="1" w:styleId="Heading1Char">
    <w:name w:val="Heading 1 Char"/>
    <w:basedOn w:val="DefaultParagraphFont"/>
    <w:link w:val="Heading1"/>
    <w:uiPriority w:val="9"/>
    <w:rsid w:val="008E5F23"/>
    <w:rPr>
      <w:rFonts w:ascii="Cambria" w:eastAsia="Times New Roman" w:hAnsi="Cambria"/>
      <w:b/>
      <w:bCs/>
      <w:kern w:val="32"/>
      <w:sz w:val="32"/>
      <w:szCs w:val="32"/>
    </w:rPr>
  </w:style>
  <w:style w:type="character" w:customStyle="1" w:styleId="Heading2Char">
    <w:name w:val="Heading 2 Char"/>
    <w:basedOn w:val="DefaultParagraphFont"/>
    <w:link w:val="Heading2"/>
    <w:uiPriority w:val="9"/>
    <w:rsid w:val="008E5F23"/>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8E5F23"/>
    <w:rPr>
      <w:rFonts w:ascii="Cambria" w:eastAsia="Times New Roman" w:hAnsi="Cambria"/>
      <w:b/>
      <w:bCs/>
      <w:sz w:val="26"/>
      <w:szCs w:val="26"/>
    </w:rPr>
  </w:style>
  <w:style w:type="character" w:customStyle="1" w:styleId="Heading4Char">
    <w:name w:val="Heading 4 Char"/>
    <w:basedOn w:val="DefaultParagraphFont"/>
    <w:link w:val="Heading4"/>
    <w:uiPriority w:val="9"/>
    <w:rsid w:val="008E5F23"/>
    <w:rPr>
      <w:b/>
      <w:bCs/>
      <w:sz w:val="28"/>
      <w:szCs w:val="28"/>
    </w:rPr>
  </w:style>
  <w:style w:type="character" w:customStyle="1" w:styleId="Heading5Char">
    <w:name w:val="Heading 5 Char"/>
    <w:basedOn w:val="DefaultParagraphFont"/>
    <w:link w:val="Heading5"/>
    <w:uiPriority w:val="9"/>
    <w:rsid w:val="008E5F23"/>
    <w:rPr>
      <w:b/>
      <w:bCs/>
      <w:i/>
      <w:iCs/>
      <w:sz w:val="26"/>
      <w:szCs w:val="26"/>
    </w:rPr>
  </w:style>
  <w:style w:type="character" w:customStyle="1" w:styleId="Heading6Char">
    <w:name w:val="Heading 6 Char"/>
    <w:basedOn w:val="DefaultParagraphFont"/>
    <w:link w:val="Heading6"/>
    <w:uiPriority w:val="9"/>
    <w:rsid w:val="008E5F23"/>
    <w:rPr>
      <w:b/>
      <w:bCs/>
    </w:rPr>
  </w:style>
  <w:style w:type="character" w:customStyle="1" w:styleId="Heading7Char">
    <w:name w:val="Heading 7 Char"/>
    <w:basedOn w:val="DefaultParagraphFont"/>
    <w:link w:val="Heading7"/>
    <w:uiPriority w:val="9"/>
    <w:rsid w:val="008E5F23"/>
    <w:rPr>
      <w:sz w:val="24"/>
      <w:szCs w:val="24"/>
    </w:rPr>
  </w:style>
  <w:style w:type="character" w:customStyle="1" w:styleId="Heading8Char">
    <w:name w:val="Heading 8 Char"/>
    <w:basedOn w:val="DefaultParagraphFont"/>
    <w:link w:val="Heading8"/>
    <w:uiPriority w:val="9"/>
    <w:rsid w:val="008E5F23"/>
    <w:rPr>
      <w:i/>
      <w:iCs/>
      <w:sz w:val="24"/>
      <w:szCs w:val="24"/>
    </w:rPr>
  </w:style>
  <w:style w:type="character" w:customStyle="1" w:styleId="Heading9Char">
    <w:name w:val="Heading 9 Char"/>
    <w:basedOn w:val="DefaultParagraphFont"/>
    <w:link w:val="Heading9"/>
    <w:uiPriority w:val="9"/>
    <w:rsid w:val="008E5F23"/>
    <w:rPr>
      <w:rFonts w:ascii="Cambria" w:eastAsia="Times New Roman" w:hAnsi="Cambria"/>
    </w:rPr>
  </w:style>
  <w:style w:type="character" w:customStyle="1" w:styleId="TitleChar">
    <w:name w:val="Title Char"/>
    <w:basedOn w:val="DefaultParagraphFont"/>
    <w:link w:val="Title"/>
    <w:uiPriority w:val="10"/>
    <w:rsid w:val="008E5F23"/>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8E5F23"/>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8E5F23"/>
    <w:rPr>
      <w:rFonts w:ascii="Cambria" w:eastAsia="Times New Roman" w:hAnsi="Cambria"/>
      <w:sz w:val="24"/>
      <w:szCs w:val="24"/>
    </w:rPr>
  </w:style>
  <w:style w:type="character" w:styleId="Strong">
    <w:name w:val="Strong"/>
    <w:basedOn w:val="DefaultParagraphFont"/>
    <w:uiPriority w:val="22"/>
    <w:qFormat/>
    <w:rsid w:val="008E5F23"/>
    <w:rPr>
      <w:b/>
      <w:bCs/>
    </w:rPr>
  </w:style>
  <w:style w:type="character" w:styleId="Emphasis">
    <w:name w:val="Emphasis"/>
    <w:basedOn w:val="DefaultParagraphFont"/>
    <w:uiPriority w:val="20"/>
    <w:qFormat/>
    <w:rsid w:val="008E5F23"/>
    <w:rPr>
      <w:rFonts w:ascii="Calibri" w:hAnsi="Calibri"/>
      <w:b/>
      <w:i/>
      <w:iCs/>
    </w:rPr>
  </w:style>
  <w:style w:type="paragraph" w:styleId="NoSpacing">
    <w:name w:val="No Spacing"/>
    <w:basedOn w:val="Normal"/>
    <w:uiPriority w:val="1"/>
    <w:qFormat/>
    <w:rsid w:val="008E5F23"/>
    <w:rPr>
      <w:szCs w:val="32"/>
    </w:rPr>
  </w:style>
  <w:style w:type="paragraph" w:styleId="ListParagraph">
    <w:name w:val="List Paragraph"/>
    <w:basedOn w:val="Normal"/>
    <w:uiPriority w:val="34"/>
    <w:qFormat/>
    <w:rsid w:val="008E5F23"/>
    <w:pPr>
      <w:ind w:left="720"/>
      <w:contextualSpacing/>
    </w:pPr>
  </w:style>
  <w:style w:type="paragraph" w:styleId="Quote">
    <w:name w:val="Quote"/>
    <w:basedOn w:val="Normal"/>
    <w:next w:val="Normal"/>
    <w:link w:val="QuoteChar"/>
    <w:uiPriority w:val="29"/>
    <w:qFormat/>
    <w:rsid w:val="008E5F23"/>
    <w:rPr>
      <w:i/>
    </w:rPr>
  </w:style>
  <w:style w:type="character" w:customStyle="1" w:styleId="QuoteChar">
    <w:name w:val="Quote Char"/>
    <w:basedOn w:val="DefaultParagraphFont"/>
    <w:link w:val="Quote"/>
    <w:uiPriority w:val="29"/>
    <w:rsid w:val="008E5F23"/>
    <w:rPr>
      <w:i/>
      <w:sz w:val="24"/>
      <w:szCs w:val="24"/>
    </w:rPr>
  </w:style>
  <w:style w:type="paragraph" w:styleId="IntenseQuote">
    <w:name w:val="Intense Quote"/>
    <w:basedOn w:val="Normal"/>
    <w:next w:val="Normal"/>
    <w:link w:val="IntenseQuoteChar"/>
    <w:uiPriority w:val="30"/>
    <w:qFormat/>
    <w:rsid w:val="008E5F23"/>
    <w:pPr>
      <w:ind w:left="720" w:right="720"/>
    </w:pPr>
    <w:rPr>
      <w:b/>
      <w:i/>
      <w:szCs w:val="22"/>
    </w:rPr>
  </w:style>
  <w:style w:type="character" w:customStyle="1" w:styleId="IntenseQuoteChar">
    <w:name w:val="Intense Quote Char"/>
    <w:basedOn w:val="DefaultParagraphFont"/>
    <w:link w:val="IntenseQuote"/>
    <w:uiPriority w:val="30"/>
    <w:rsid w:val="008E5F23"/>
    <w:rPr>
      <w:b/>
      <w:i/>
      <w:sz w:val="24"/>
    </w:rPr>
  </w:style>
  <w:style w:type="character" w:styleId="SubtleEmphasis">
    <w:name w:val="Subtle Emphasis"/>
    <w:uiPriority w:val="19"/>
    <w:qFormat/>
    <w:rsid w:val="008E5F23"/>
    <w:rPr>
      <w:i/>
      <w:color w:val="5A5A5A"/>
    </w:rPr>
  </w:style>
  <w:style w:type="character" w:styleId="IntenseEmphasis">
    <w:name w:val="Intense Emphasis"/>
    <w:basedOn w:val="DefaultParagraphFont"/>
    <w:uiPriority w:val="21"/>
    <w:qFormat/>
    <w:rsid w:val="008E5F23"/>
    <w:rPr>
      <w:b/>
      <w:i/>
      <w:sz w:val="24"/>
      <w:szCs w:val="24"/>
      <w:u w:val="single"/>
    </w:rPr>
  </w:style>
  <w:style w:type="character" w:styleId="SubtleReference">
    <w:name w:val="Subtle Reference"/>
    <w:basedOn w:val="DefaultParagraphFont"/>
    <w:uiPriority w:val="31"/>
    <w:qFormat/>
    <w:rsid w:val="008E5F23"/>
    <w:rPr>
      <w:sz w:val="24"/>
      <w:szCs w:val="24"/>
      <w:u w:val="single"/>
    </w:rPr>
  </w:style>
  <w:style w:type="character" w:styleId="IntenseReference">
    <w:name w:val="Intense Reference"/>
    <w:basedOn w:val="DefaultParagraphFont"/>
    <w:uiPriority w:val="32"/>
    <w:qFormat/>
    <w:rsid w:val="008E5F23"/>
    <w:rPr>
      <w:b/>
      <w:sz w:val="24"/>
      <w:u w:val="single"/>
    </w:rPr>
  </w:style>
  <w:style w:type="character" w:styleId="BookTitle">
    <w:name w:val="Book Title"/>
    <w:basedOn w:val="DefaultParagraphFont"/>
    <w:uiPriority w:val="33"/>
    <w:qFormat/>
    <w:rsid w:val="008E5F23"/>
    <w:rPr>
      <w:rFonts w:ascii="Cambria" w:eastAsia="Times New Roman" w:hAnsi="Cambria"/>
      <w:b/>
      <w:i/>
      <w:sz w:val="24"/>
      <w:szCs w:val="24"/>
    </w:rPr>
  </w:style>
  <w:style w:type="paragraph" w:styleId="TOCHeading">
    <w:name w:val="TOC Heading"/>
    <w:basedOn w:val="Heading1"/>
    <w:next w:val="Normal"/>
    <w:uiPriority w:val="39"/>
    <w:semiHidden/>
    <w:unhideWhenUsed/>
    <w:qFormat/>
    <w:rsid w:val="008E5F23"/>
    <w:pPr>
      <w:outlineLvl w:val="9"/>
    </w:pPr>
  </w:style>
  <w:style w:type="character" w:styleId="Hyperlink">
    <w:name w:val="Hyperlink"/>
    <w:basedOn w:val="DefaultParagraphFont"/>
    <w:uiPriority w:val="99"/>
    <w:rsid w:val="00E84C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83344">
      <w:bodyDiv w:val="1"/>
      <w:marLeft w:val="0"/>
      <w:marRight w:val="0"/>
      <w:marTop w:val="0"/>
      <w:marBottom w:val="0"/>
      <w:divBdr>
        <w:top w:val="none" w:sz="0" w:space="0" w:color="auto"/>
        <w:left w:val="none" w:sz="0" w:space="0" w:color="auto"/>
        <w:bottom w:val="none" w:sz="0" w:space="0" w:color="auto"/>
        <w:right w:val="none" w:sz="0" w:space="0" w:color="auto"/>
      </w:divBdr>
      <w:divsChild>
        <w:div w:id="1656571743">
          <w:marLeft w:val="0"/>
          <w:marRight w:val="0"/>
          <w:marTop w:val="0"/>
          <w:marBottom w:val="0"/>
          <w:divBdr>
            <w:top w:val="none" w:sz="0" w:space="0" w:color="auto"/>
            <w:left w:val="none" w:sz="0" w:space="0" w:color="auto"/>
            <w:bottom w:val="none" w:sz="0" w:space="0" w:color="auto"/>
            <w:right w:val="none" w:sz="0" w:space="0" w:color="auto"/>
          </w:divBdr>
          <w:divsChild>
            <w:div w:id="80180046">
              <w:marLeft w:val="0"/>
              <w:marRight w:val="0"/>
              <w:marTop w:val="0"/>
              <w:marBottom w:val="0"/>
              <w:divBdr>
                <w:top w:val="none" w:sz="0" w:space="0" w:color="auto"/>
                <w:left w:val="none" w:sz="0" w:space="0" w:color="auto"/>
                <w:bottom w:val="none" w:sz="0" w:space="0" w:color="auto"/>
                <w:right w:val="none" w:sz="0" w:space="0" w:color="auto"/>
              </w:divBdr>
            </w:div>
            <w:div w:id="649479452">
              <w:marLeft w:val="0"/>
              <w:marRight w:val="0"/>
              <w:marTop w:val="0"/>
              <w:marBottom w:val="0"/>
              <w:divBdr>
                <w:top w:val="none" w:sz="0" w:space="0" w:color="auto"/>
                <w:left w:val="none" w:sz="0" w:space="0" w:color="auto"/>
                <w:bottom w:val="none" w:sz="0" w:space="0" w:color="auto"/>
                <w:right w:val="none" w:sz="0" w:space="0" w:color="auto"/>
              </w:divBdr>
            </w:div>
            <w:div w:id="1514880768">
              <w:marLeft w:val="0"/>
              <w:marRight w:val="0"/>
              <w:marTop w:val="0"/>
              <w:marBottom w:val="0"/>
              <w:divBdr>
                <w:top w:val="none" w:sz="0" w:space="0" w:color="auto"/>
                <w:left w:val="none" w:sz="0" w:space="0" w:color="auto"/>
                <w:bottom w:val="none" w:sz="0" w:space="0" w:color="auto"/>
                <w:right w:val="none" w:sz="0" w:space="0" w:color="auto"/>
              </w:divBdr>
            </w:div>
            <w:div w:id="1933273168">
              <w:marLeft w:val="0"/>
              <w:marRight w:val="0"/>
              <w:marTop w:val="0"/>
              <w:marBottom w:val="0"/>
              <w:divBdr>
                <w:top w:val="none" w:sz="0" w:space="0" w:color="auto"/>
                <w:left w:val="none" w:sz="0" w:space="0" w:color="auto"/>
                <w:bottom w:val="none" w:sz="0" w:space="0" w:color="auto"/>
                <w:right w:val="none" w:sz="0" w:space="0" w:color="auto"/>
              </w:divBdr>
            </w:div>
            <w:div w:id="1862165245">
              <w:marLeft w:val="0"/>
              <w:marRight w:val="0"/>
              <w:marTop w:val="0"/>
              <w:marBottom w:val="0"/>
              <w:divBdr>
                <w:top w:val="none" w:sz="0" w:space="0" w:color="auto"/>
                <w:left w:val="none" w:sz="0" w:space="0" w:color="auto"/>
                <w:bottom w:val="none" w:sz="0" w:space="0" w:color="auto"/>
                <w:right w:val="none" w:sz="0" w:space="0" w:color="auto"/>
              </w:divBdr>
            </w:div>
            <w:div w:id="417991562">
              <w:marLeft w:val="0"/>
              <w:marRight w:val="0"/>
              <w:marTop w:val="0"/>
              <w:marBottom w:val="0"/>
              <w:divBdr>
                <w:top w:val="none" w:sz="0" w:space="0" w:color="auto"/>
                <w:left w:val="none" w:sz="0" w:space="0" w:color="auto"/>
                <w:bottom w:val="none" w:sz="0" w:space="0" w:color="auto"/>
                <w:right w:val="none" w:sz="0" w:space="0" w:color="auto"/>
              </w:divBdr>
            </w:div>
            <w:div w:id="1003361635">
              <w:marLeft w:val="0"/>
              <w:marRight w:val="0"/>
              <w:marTop w:val="0"/>
              <w:marBottom w:val="0"/>
              <w:divBdr>
                <w:top w:val="none" w:sz="0" w:space="0" w:color="auto"/>
                <w:left w:val="none" w:sz="0" w:space="0" w:color="auto"/>
                <w:bottom w:val="none" w:sz="0" w:space="0" w:color="auto"/>
                <w:right w:val="none" w:sz="0" w:space="0" w:color="auto"/>
              </w:divBdr>
            </w:div>
            <w:div w:id="327945088">
              <w:marLeft w:val="0"/>
              <w:marRight w:val="0"/>
              <w:marTop w:val="0"/>
              <w:marBottom w:val="0"/>
              <w:divBdr>
                <w:top w:val="none" w:sz="0" w:space="0" w:color="auto"/>
                <w:left w:val="none" w:sz="0" w:space="0" w:color="auto"/>
                <w:bottom w:val="none" w:sz="0" w:space="0" w:color="auto"/>
                <w:right w:val="none" w:sz="0" w:space="0" w:color="auto"/>
              </w:divBdr>
            </w:div>
            <w:div w:id="1131098039">
              <w:marLeft w:val="0"/>
              <w:marRight w:val="0"/>
              <w:marTop w:val="0"/>
              <w:marBottom w:val="0"/>
              <w:divBdr>
                <w:top w:val="none" w:sz="0" w:space="0" w:color="auto"/>
                <w:left w:val="none" w:sz="0" w:space="0" w:color="auto"/>
                <w:bottom w:val="none" w:sz="0" w:space="0" w:color="auto"/>
                <w:right w:val="none" w:sz="0" w:space="0" w:color="auto"/>
              </w:divBdr>
            </w:div>
            <w:div w:id="88280602">
              <w:marLeft w:val="0"/>
              <w:marRight w:val="0"/>
              <w:marTop w:val="0"/>
              <w:marBottom w:val="0"/>
              <w:divBdr>
                <w:top w:val="none" w:sz="0" w:space="0" w:color="auto"/>
                <w:left w:val="none" w:sz="0" w:space="0" w:color="auto"/>
                <w:bottom w:val="none" w:sz="0" w:space="0" w:color="auto"/>
                <w:right w:val="none" w:sz="0" w:space="0" w:color="auto"/>
              </w:divBdr>
            </w:div>
            <w:div w:id="113982121">
              <w:marLeft w:val="0"/>
              <w:marRight w:val="0"/>
              <w:marTop w:val="0"/>
              <w:marBottom w:val="0"/>
              <w:divBdr>
                <w:top w:val="none" w:sz="0" w:space="0" w:color="auto"/>
                <w:left w:val="none" w:sz="0" w:space="0" w:color="auto"/>
                <w:bottom w:val="none" w:sz="0" w:space="0" w:color="auto"/>
                <w:right w:val="none" w:sz="0" w:space="0" w:color="auto"/>
              </w:divBdr>
            </w:div>
            <w:div w:id="1897692928">
              <w:marLeft w:val="0"/>
              <w:marRight w:val="0"/>
              <w:marTop w:val="0"/>
              <w:marBottom w:val="0"/>
              <w:divBdr>
                <w:top w:val="none" w:sz="0" w:space="0" w:color="auto"/>
                <w:left w:val="none" w:sz="0" w:space="0" w:color="auto"/>
                <w:bottom w:val="none" w:sz="0" w:space="0" w:color="auto"/>
                <w:right w:val="none" w:sz="0" w:space="0" w:color="auto"/>
              </w:divBdr>
            </w:div>
            <w:div w:id="1501656357">
              <w:marLeft w:val="0"/>
              <w:marRight w:val="0"/>
              <w:marTop w:val="0"/>
              <w:marBottom w:val="0"/>
              <w:divBdr>
                <w:top w:val="none" w:sz="0" w:space="0" w:color="auto"/>
                <w:left w:val="none" w:sz="0" w:space="0" w:color="auto"/>
                <w:bottom w:val="none" w:sz="0" w:space="0" w:color="auto"/>
                <w:right w:val="none" w:sz="0" w:space="0" w:color="auto"/>
              </w:divBdr>
            </w:div>
            <w:div w:id="757871138">
              <w:marLeft w:val="0"/>
              <w:marRight w:val="0"/>
              <w:marTop w:val="0"/>
              <w:marBottom w:val="0"/>
              <w:divBdr>
                <w:top w:val="none" w:sz="0" w:space="0" w:color="auto"/>
                <w:left w:val="none" w:sz="0" w:space="0" w:color="auto"/>
                <w:bottom w:val="none" w:sz="0" w:space="0" w:color="auto"/>
                <w:right w:val="none" w:sz="0" w:space="0" w:color="auto"/>
              </w:divBdr>
            </w:div>
            <w:div w:id="1198393136">
              <w:marLeft w:val="0"/>
              <w:marRight w:val="0"/>
              <w:marTop w:val="0"/>
              <w:marBottom w:val="0"/>
              <w:divBdr>
                <w:top w:val="none" w:sz="0" w:space="0" w:color="auto"/>
                <w:left w:val="none" w:sz="0" w:space="0" w:color="auto"/>
                <w:bottom w:val="none" w:sz="0" w:space="0" w:color="auto"/>
                <w:right w:val="none" w:sz="0" w:space="0" w:color="auto"/>
              </w:divBdr>
            </w:div>
            <w:div w:id="1010184257">
              <w:marLeft w:val="0"/>
              <w:marRight w:val="0"/>
              <w:marTop w:val="0"/>
              <w:marBottom w:val="0"/>
              <w:divBdr>
                <w:top w:val="none" w:sz="0" w:space="0" w:color="auto"/>
                <w:left w:val="none" w:sz="0" w:space="0" w:color="auto"/>
                <w:bottom w:val="none" w:sz="0" w:space="0" w:color="auto"/>
                <w:right w:val="none" w:sz="0" w:space="0" w:color="auto"/>
              </w:divBdr>
            </w:div>
            <w:div w:id="821576774">
              <w:marLeft w:val="0"/>
              <w:marRight w:val="0"/>
              <w:marTop w:val="0"/>
              <w:marBottom w:val="0"/>
              <w:divBdr>
                <w:top w:val="none" w:sz="0" w:space="0" w:color="auto"/>
                <w:left w:val="none" w:sz="0" w:space="0" w:color="auto"/>
                <w:bottom w:val="none" w:sz="0" w:space="0" w:color="auto"/>
                <w:right w:val="none" w:sz="0" w:space="0" w:color="auto"/>
              </w:divBdr>
            </w:div>
            <w:div w:id="1247572908">
              <w:marLeft w:val="0"/>
              <w:marRight w:val="0"/>
              <w:marTop w:val="0"/>
              <w:marBottom w:val="0"/>
              <w:divBdr>
                <w:top w:val="none" w:sz="0" w:space="0" w:color="auto"/>
                <w:left w:val="none" w:sz="0" w:space="0" w:color="auto"/>
                <w:bottom w:val="none" w:sz="0" w:space="0" w:color="auto"/>
                <w:right w:val="none" w:sz="0" w:space="0" w:color="auto"/>
              </w:divBdr>
            </w:div>
            <w:div w:id="1111049417">
              <w:marLeft w:val="0"/>
              <w:marRight w:val="0"/>
              <w:marTop w:val="0"/>
              <w:marBottom w:val="0"/>
              <w:divBdr>
                <w:top w:val="none" w:sz="0" w:space="0" w:color="auto"/>
                <w:left w:val="none" w:sz="0" w:space="0" w:color="auto"/>
                <w:bottom w:val="none" w:sz="0" w:space="0" w:color="auto"/>
                <w:right w:val="none" w:sz="0" w:space="0" w:color="auto"/>
              </w:divBdr>
            </w:div>
            <w:div w:id="2121607541">
              <w:marLeft w:val="0"/>
              <w:marRight w:val="0"/>
              <w:marTop w:val="0"/>
              <w:marBottom w:val="0"/>
              <w:divBdr>
                <w:top w:val="none" w:sz="0" w:space="0" w:color="auto"/>
                <w:left w:val="none" w:sz="0" w:space="0" w:color="auto"/>
                <w:bottom w:val="none" w:sz="0" w:space="0" w:color="auto"/>
                <w:right w:val="none" w:sz="0" w:space="0" w:color="auto"/>
              </w:divBdr>
            </w:div>
            <w:div w:id="344599191">
              <w:marLeft w:val="0"/>
              <w:marRight w:val="0"/>
              <w:marTop w:val="0"/>
              <w:marBottom w:val="0"/>
              <w:divBdr>
                <w:top w:val="none" w:sz="0" w:space="0" w:color="auto"/>
                <w:left w:val="none" w:sz="0" w:space="0" w:color="auto"/>
                <w:bottom w:val="none" w:sz="0" w:space="0" w:color="auto"/>
                <w:right w:val="none" w:sz="0" w:space="0" w:color="auto"/>
              </w:divBdr>
            </w:div>
            <w:div w:id="1910381604">
              <w:marLeft w:val="0"/>
              <w:marRight w:val="0"/>
              <w:marTop w:val="0"/>
              <w:marBottom w:val="0"/>
              <w:divBdr>
                <w:top w:val="none" w:sz="0" w:space="0" w:color="auto"/>
                <w:left w:val="none" w:sz="0" w:space="0" w:color="auto"/>
                <w:bottom w:val="none" w:sz="0" w:space="0" w:color="auto"/>
                <w:right w:val="none" w:sz="0" w:space="0" w:color="auto"/>
              </w:divBdr>
            </w:div>
            <w:div w:id="416052304">
              <w:marLeft w:val="0"/>
              <w:marRight w:val="0"/>
              <w:marTop w:val="0"/>
              <w:marBottom w:val="0"/>
              <w:divBdr>
                <w:top w:val="none" w:sz="0" w:space="0" w:color="auto"/>
                <w:left w:val="none" w:sz="0" w:space="0" w:color="auto"/>
                <w:bottom w:val="none" w:sz="0" w:space="0" w:color="auto"/>
                <w:right w:val="none" w:sz="0" w:space="0" w:color="auto"/>
              </w:divBdr>
            </w:div>
            <w:div w:id="1576015835">
              <w:marLeft w:val="0"/>
              <w:marRight w:val="0"/>
              <w:marTop w:val="0"/>
              <w:marBottom w:val="0"/>
              <w:divBdr>
                <w:top w:val="none" w:sz="0" w:space="0" w:color="auto"/>
                <w:left w:val="none" w:sz="0" w:space="0" w:color="auto"/>
                <w:bottom w:val="none" w:sz="0" w:space="0" w:color="auto"/>
                <w:right w:val="none" w:sz="0" w:space="0" w:color="auto"/>
              </w:divBdr>
            </w:div>
            <w:div w:id="713894743">
              <w:marLeft w:val="0"/>
              <w:marRight w:val="0"/>
              <w:marTop w:val="0"/>
              <w:marBottom w:val="0"/>
              <w:divBdr>
                <w:top w:val="none" w:sz="0" w:space="0" w:color="auto"/>
                <w:left w:val="none" w:sz="0" w:space="0" w:color="auto"/>
                <w:bottom w:val="none" w:sz="0" w:space="0" w:color="auto"/>
                <w:right w:val="none" w:sz="0" w:space="0" w:color="auto"/>
              </w:divBdr>
            </w:div>
            <w:div w:id="1224760335">
              <w:marLeft w:val="0"/>
              <w:marRight w:val="0"/>
              <w:marTop w:val="0"/>
              <w:marBottom w:val="0"/>
              <w:divBdr>
                <w:top w:val="none" w:sz="0" w:space="0" w:color="auto"/>
                <w:left w:val="none" w:sz="0" w:space="0" w:color="auto"/>
                <w:bottom w:val="none" w:sz="0" w:space="0" w:color="auto"/>
                <w:right w:val="none" w:sz="0" w:space="0" w:color="auto"/>
              </w:divBdr>
            </w:div>
            <w:div w:id="1425030034">
              <w:marLeft w:val="0"/>
              <w:marRight w:val="0"/>
              <w:marTop w:val="0"/>
              <w:marBottom w:val="0"/>
              <w:divBdr>
                <w:top w:val="none" w:sz="0" w:space="0" w:color="auto"/>
                <w:left w:val="none" w:sz="0" w:space="0" w:color="auto"/>
                <w:bottom w:val="none" w:sz="0" w:space="0" w:color="auto"/>
                <w:right w:val="none" w:sz="0" w:space="0" w:color="auto"/>
              </w:divBdr>
            </w:div>
            <w:div w:id="1815641485">
              <w:marLeft w:val="0"/>
              <w:marRight w:val="0"/>
              <w:marTop w:val="0"/>
              <w:marBottom w:val="0"/>
              <w:divBdr>
                <w:top w:val="none" w:sz="0" w:space="0" w:color="auto"/>
                <w:left w:val="none" w:sz="0" w:space="0" w:color="auto"/>
                <w:bottom w:val="none" w:sz="0" w:space="0" w:color="auto"/>
                <w:right w:val="none" w:sz="0" w:space="0" w:color="auto"/>
              </w:divBdr>
            </w:div>
            <w:div w:id="1235892049">
              <w:marLeft w:val="0"/>
              <w:marRight w:val="0"/>
              <w:marTop w:val="0"/>
              <w:marBottom w:val="0"/>
              <w:divBdr>
                <w:top w:val="none" w:sz="0" w:space="0" w:color="auto"/>
                <w:left w:val="none" w:sz="0" w:space="0" w:color="auto"/>
                <w:bottom w:val="none" w:sz="0" w:space="0" w:color="auto"/>
                <w:right w:val="none" w:sz="0" w:space="0" w:color="auto"/>
              </w:divBdr>
            </w:div>
            <w:div w:id="747507601">
              <w:marLeft w:val="0"/>
              <w:marRight w:val="0"/>
              <w:marTop w:val="0"/>
              <w:marBottom w:val="0"/>
              <w:divBdr>
                <w:top w:val="none" w:sz="0" w:space="0" w:color="auto"/>
                <w:left w:val="none" w:sz="0" w:space="0" w:color="auto"/>
                <w:bottom w:val="none" w:sz="0" w:space="0" w:color="auto"/>
                <w:right w:val="none" w:sz="0" w:space="0" w:color="auto"/>
              </w:divBdr>
            </w:div>
            <w:div w:id="1142233910">
              <w:marLeft w:val="0"/>
              <w:marRight w:val="0"/>
              <w:marTop w:val="0"/>
              <w:marBottom w:val="0"/>
              <w:divBdr>
                <w:top w:val="none" w:sz="0" w:space="0" w:color="auto"/>
                <w:left w:val="none" w:sz="0" w:space="0" w:color="auto"/>
                <w:bottom w:val="none" w:sz="0" w:space="0" w:color="auto"/>
                <w:right w:val="none" w:sz="0" w:space="0" w:color="auto"/>
              </w:divBdr>
            </w:div>
            <w:div w:id="1990554096">
              <w:marLeft w:val="0"/>
              <w:marRight w:val="0"/>
              <w:marTop w:val="0"/>
              <w:marBottom w:val="0"/>
              <w:divBdr>
                <w:top w:val="none" w:sz="0" w:space="0" w:color="auto"/>
                <w:left w:val="none" w:sz="0" w:space="0" w:color="auto"/>
                <w:bottom w:val="none" w:sz="0" w:space="0" w:color="auto"/>
                <w:right w:val="none" w:sz="0" w:space="0" w:color="auto"/>
              </w:divBdr>
            </w:div>
            <w:div w:id="469173176">
              <w:marLeft w:val="0"/>
              <w:marRight w:val="0"/>
              <w:marTop w:val="0"/>
              <w:marBottom w:val="0"/>
              <w:divBdr>
                <w:top w:val="none" w:sz="0" w:space="0" w:color="auto"/>
                <w:left w:val="none" w:sz="0" w:space="0" w:color="auto"/>
                <w:bottom w:val="none" w:sz="0" w:space="0" w:color="auto"/>
                <w:right w:val="none" w:sz="0" w:space="0" w:color="auto"/>
              </w:divBdr>
            </w:div>
            <w:div w:id="1162428239">
              <w:marLeft w:val="0"/>
              <w:marRight w:val="0"/>
              <w:marTop w:val="0"/>
              <w:marBottom w:val="0"/>
              <w:divBdr>
                <w:top w:val="none" w:sz="0" w:space="0" w:color="auto"/>
                <w:left w:val="none" w:sz="0" w:space="0" w:color="auto"/>
                <w:bottom w:val="none" w:sz="0" w:space="0" w:color="auto"/>
                <w:right w:val="none" w:sz="0" w:space="0" w:color="auto"/>
              </w:divBdr>
            </w:div>
            <w:div w:id="1148596359">
              <w:marLeft w:val="0"/>
              <w:marRight w:val="0"/>
              <w:marTop w:val="0"/>
              <w:marBottom w:val="0"/>
              <w:divBdr>
                <w:top w:val="none" w:sz="0" w:space="0" w:color="auto"/>
                <w:left w:val="none" w:sz="0" w:space="0" w:color="auto"/>
                <w:bottom w:val="none" w:sz="0" w:space="0" w:color="auto"/>
                <w:right w:val="none" w:sz="0" w:space="0" w:color="auto"/>
              </w:divBdr>
            </w:div>
            <w:div w:id="925848203">
              <w:marLeft w:val="0"/>
              <w:marRight w:val="0"/>
              <w:marTop w:val="0"/>
              <w:marBottom w:val="0"/>
              <w:divBdr>
                <w:top w:val="none" w:sz="0" w:space="0" w:color="auto"/>
                <w:left w:val="none" w:sz="0" w:space="0" w:color="auto"/>
                <w:bottom w:val="none" w:sz="0" w:space="0" w:color="auto"/>
                <w:right w:val="none" w:sz="0" w:space="0" w:color="auto"/>
              </w:divBdr>
            </w:div>
            <w:div w:id="1054692531">
              <w:marLeft w:val="0"/>
              <w:marRight w:val="0"/>
              <w:marTop w:val="0"/>
              <w:marBottom w:val="0"/>
              <w:divBdr>
                <w:top w:val="none" w:sz="0" w:space="0" w:color="auto"/>
                <w:left w:val="none" w:sz="0" w:space="0" w:color="auto"/>
                <w:bottom w:val="none" w:sz="0" w:space="0" w:color="auto"/>
                <w:right w:val="none" w:sz="0" w:space="0" w:color="auto"/>
              </w:divBdr>
            </w:div>
            <w:div w:id="1879782307">
              <w:marLeft w:val="0"/>
              <w:marRight w:val="0"/>
              <w:marTop w:val="0"/>
              <w:marBottom w:val="0"/>
              <w:divBdr>
                <w:top w:val="none" w:sz="0" w:space="0" w:color="auto"/>
                <w:left w:val="none" w:sz="0" w:space="0" w:color="auto"/>
                <w:bottom w:val="none" w:sz="0" w:space="0" w:color="auto"/>
                <w:right w:val="none" w:sz="0" w:space="0" w:color="auto"/>
              </w:divBdr>
            </w:div>
            <w:div w:id="246772034">
              <w:marLeft w:val="0"/>
              <w:marRight w:val="0"/>
              <w:marTop w:val="0"/>
              <w:marBottom w:val="0"/>
              <w:divBdr>
                <w:top w:val="none" w:sz="0" w:space="0" w:color="auto"/>
                <w:left w:val="none" w:sz="0" w:space="0" w:color="auto"/>
                <w:bottom w:val="none" w:sz="0" w:space="0" w:color="auto"/>
                <w:right w:val="none" w:sz="0" w:space="0" w:color="auto"/>
              </w:divBdr>
            </w:div>
            <w:div w:id="665136412">
              <w:marLeft w:val="0"/>
              <w:marRight w:val="0"/>
              <w:marTop w:val="0"/>
              <w:marBottom w:val="0"/>
              <w:divBdr>
                <w:top w:val="none" w:sz="0" w:space="0" w:color="auto"/>
                <w:left w:val="none" w:sz="0" w:space="0" w:color="auto"/>
                <w:bottom w:val="none" w:sz="0" w:space="0" w:color="auto"/>
                <w:right w:val="none" w:sz="0" w:space="0" w:color="auto"/>
              </w:divBdr>
            </w:div>
            <w:div w:id="831990201">
              <w:marLeft w:val="0"/>
              <w:marRight w:val="0"/>
              <w:marTop w:val="0"/>
              <w:marBottom w:val="0"/>
              <w:divBdr>
                <w:top w:val="none" w:sz="0" w:space="0" w:color="auto"/>
                <w:left w:val="none" w:sz="0" w:space="0" w:color="auto"/>
                <w:bottom w:val="none" w:sz="0" w:space="0" w:color="auto"/>
                <w:right w:val="none" w:sz="0" w:space="0" w:color="auto"/>
              </w:divBdr>
            </w:div>
            <w:div w:id="1034620292">
              <w:marLeft w:val="0"/>
              <w:marRight w:val="0"/>
              <w:marTop w:val="0"/>
              <w:marBottom w:val="0"/>
              <w:divBdr>
                <w:top w:val="none" w:sz="0" w:space="0" w:color="auto"/>
                <w:left w:val="none" w:sz="0" w:space="0" w:color="auto"/>
                <w:bottom w:val="none" w:sz="0" w:space="0" w:color="auto"/>
                <w:right w:val="none" w:sz="0" w:space="0" w:color="auto"/>
              </w:divBdr>
            </w:div>
            <w:div w:id="134638643">
              <w:marLeft w:val="0"/>
              <w:marRight w:val="0"/>
              <w:marTop w:val="0"/>
              <w:marBottom w:val="0"/>
              <w:divBdr>
                <w:top w:val="none" w:sz="0" w:space="0" w:color="auto"/>
                <w:left w:val="none" w:sz="0" w:space="0" w:color="auto"/>
                <w:bottom w:val="none" w:sz="0" w:space="0" w:color="auto"/>
                <w:right w:val="none" w:sz="0" w:space="0" w:color="auto"/>
              </w:divBdr>
            </w:div>
            <w:div w:id="2118452293">
              <w:marLeft w:val="0"/>
              <w:marRight w:val="0"/>
              <w:marTop w:val="0"/>
              <w:marBottom w:val="0"/>
              <w:divBdr>
                <w:top w:val="none" w:sz="0" w:space="0" w:color="auto"/>
                <w:left w:val="none" w:sz="0" w:space="0" w:color="auto"/>
                <w:bottom w:val="none" w:sz="0" w:space="0" w:color="auto"/>
                <w:right w:val="none" w:sz="0" w:space="0" w:color="auto"/>
              </w:divBdr>
            </w:div>
            <w:div w:id="1617255118">
              <w:marLeft w:val="0"/>
              <w:marRight w:val="0"/>
              <w:marTop w:val="0"/>
              <w:marBottom w:val="0"/>
              <w:divBdr>
                <w:top w:val="none" w:sz="0" w:space="0" w:color="auto"/>
                <w:left w:val="none" w:sz="0" w:space="0" w:color="auto"/>
                <w:bottom w:val="none" w:sz="0" w:space="0" w:color="auto"/>
                <w:right w:val="none" w:sz="0" w:space="0" w:color="auto"/>
              </w:divBdr>
            </w:div>
            <w:div w:id="703291488">
              <w:marLeft w:val="0"/>
              <w:marRight w:val="0"/>
              <w:marTop w:val="0"/>
              <w:marBottom w:val="0"/>
              <w:divBdr>
                <w:top w:val="none" w:sz="0" w:space="0" w:color="auto"/>
                <w:left w:val="none" w:sz="0" w:space="0" w:color="auto"/>
                <w:bottom w:val="none" w:sz="0" w:space="0" w:color="auto"/>
                <w:right w:val="none" w:sz="0" w:space="0" w:color="auto"/>
              </w:divBdr>
            </w:div>
            <w:div w:id="1525557480">
              <w:marLeft w:val="0"/>
              <w:marRight w:val="0"/>
              <w:marTop w:val="0"/>
              <w:marBottom w:val="0"/>
              <w:divBdr>
                <w:top w:val="none" w:sz="0" w:space="0" w:color="auto"/>
                <w:left w:val="none" w:sz="0" w:space="0" w:color="auto"/>
                <w:bottom w:val="none" w:sz="0" w:space="0" w:color="auto"/>
                <w:right w:val="none" w:sz="0" w:space="0" w:color="auto"/>
              </w:divBdr>
            </w:div>
            <w:div w:id="1880898516">
              <w:marLeft w:val="0"/>
              <w:marRight w:val="0"/>
              <w:marTop w:val="0"/>
              <w:marBottom w:val="0"/>
              <w:divBdr>
                <w:top w:val="none" w:sz="0" w:space="0" w:color="auto"/>
                <w:left w:val="none" w:sz="0" w:space="0" w:color="auto"/>
                <w:bottom w:val="none" w:sz="0" w:space="0" w:color="auto"/>
                <w:right w:val="none" w:sz="0" w:space="0" w:color="auto"/>
              </w:divBdr>
            </w:div>
            <w:div w:id="1477527484">
              <w:marLeft w:val="0"/>
              <w:marRight w:val="0"/>
              <w:marTop w:val="0"/>
              <w:marBottom w:val="0"/>
              <w:divBdr>
                <w:top w:val="none" w:sz="0" w:space="0" w:color="auto"/>
                <w:left w:val="none" w:sz="0" w:space="0" w:color="auto"/>
                <w:bottom w:val="none" w:sz="0" w:space="0" w:color="auto"/>
                <w:right w:val="none" w:sz="0" w:space="0" w:color="auto"/>
              </w:divBdr>
            </w:div>
            <w:div w:id="48580427">
              <w:marLeft w:val="0"/>
              <w:marRight w:val="0"/>
              <w:marTop w:val="0"/>
              <w:marBottom w:val="0"/>
              <w:divBdr>
                <w:top w:val="none" w:sz="0" w:space="0" w:color="auto"/>
                <w:left w:val="none" w:sz="0" w:space="0" w:color="auto"/>
                <w:bottom w:val="none" w:sz="0" w:space="0" w:color="auto"/>
                <w:right w:val="none" w:sz="0" w:space="0" w:color="auto"/>
              </w:divBdr>
            </w:div>
            <w:div w:id="858160930">
              <w:marLeft w:val="0"/>
              <w:marRight w:val="0"/>
              <w:marTop w:val="0"/>
              <w:marBottom w:val="0"/>
              <w:divBdr>
                <w:top w:val="none" w:sz="0" w:space="0" w:color="auto"/>
                <w:left w:val="none" w:sz="0" w:space="0" w:color="auto"/>
                <w:bottom w:val="none" w:sz="0" w:space="0" w:color="auto"/>
                <w:right w:val="none" w:sz="0" w:space="0" w:color="auto"/>
              </w:divBdr>
            </w:div>
            <w:div w:id="1878543935">
              <w:marLeft w:val="0"/>
              <w:marRight w:val="0"/>
              <w:marTop w:val="0"/>
              <w:marBottom w:val="0"/>
              <w:divBdr>
                <w:top w:val="none" w:sz="0" w:space="0" w:color="auto"/>
                <w:left w:val="none" w:sz="0" w:space="0" w:color="auto"/>
                <w:bottom w:val="none" w:sz="0" w:space="0" w:color="auto"/>
                <w:right w:val="none" w:sz="0" w:space="0" w:color="auto"/>
              </w:divBdr>
            </w:div>
            <w:div w:id="1909732488">
              <w:marLeft w:val="0"/>
              <w:marRight w:val="0"/>
              <w:marTop w:val="0"/>
              <w:marBottom w:val="0"/>
              <w:divBdr>
                <w:top w:val="none" w:sz="0" w:space="0" w:color="auto"/>
                <w:left w:val="none" w:sz="0" w:space="0" w:color="auto"/>
                <w:bottom w:val="none" w:sz="0" w:space="0" w:color="auto"/>
                <w:right w:val="none" w:sz="0" w:space="0" w:color="auto"/>
              </w:divBdr>
            </w:div>
            <w:div w:id="1327786522">
              <w:marLeft w:val="0"/>
              <w:marRight w:val="0"/>
              <w:marTop w:val="0"/>
              <w:marBottom w:val="0"/>
              <w:divBdr>
                <w:top w:val="none" w:sz="0" w:space="0" w:color="auto"/>
                <w:left w:val="none" w:sz="0" w:space="0" w:color="auto"/>
                <w:bottom w:val="none" w:sz="0" w:space="0" w:color="auto"/>
                <w:right w:val="none" w:sz="0" w:space="0" w:color="auto"/>
              </w:divBdr>
            </w:div>
            <w:div w:id="348721305">
              <w:marLeft w:val="0"/>
              <w:marRight w:val="0"/>
              <w:marTop w:val="0"/>
              <w:marBottom w:val="0"/>
              <w:divBdr>
                <w:top w:val="none" w:sz="0" w:space="0" w:color="auto"/>
                <w:left w:val="none" w:sz="0" w:space="0" w:color="auto"/>
                <w:bottom w:val="none" w:sz="0" w:space="0" w:color="auto"/>
                <w:right w:val="none" w:sz="0" w:space="0" w:color="auto"/>
              </w:divBdr>
            </w:div>
            <w:div w:id="1113280232">
              <w:marLeft w:val="0"/>
              <w:marRight w:val="0"/>
              <w:marTop w:val="0"/>
              <w:marBottom w:val="0"/>
              <w:divBdr>
                <w:top w:val="none" w:sz="0" w:space="0" w:color="auto"/>
                <w:left w:val="none" w:sz="0" w:space="0" w:color="auto"/>
                <w:bottom w:val="none" w:sz="0" w:space="0" w:color="auto"/>
                <w:right w:val="none" w:sz="0" w:space="0" w:color="auto"/>
              </w:divBdr>
            </w:div>
            <w:div w:id="1176921087">
              <w:marLeft w:val="0"/>
              <w:marRight w:val="0"/>
              <w:marTop w:val="0"/>
              <w:marBottom w:val="0"/>
              <w:divBdr>
                <w:top w:val="none" w:sz="0" w:space="0" w:color="auto"/>
                <w:left w:val="none" w:sz="0" w:space="0" w:color="auto"/>
                <w:bottom w:val="none" w:sz="0" w:space="0" w:color="auto"/>
                <w:right w:val="none" w:sz="0" w:space="0" w:color="auto"/>
              </w:divBdr>
            </w:div>
            <w:div w:id="1606885611">
              <w:marLeft w:val="0"/>
              <w:marRight w:val="0"/>
              <w:marTop w:val="0"/>
              <w:marBottom w:val="0"/>
              <w:divBdr>
                <w:top w:val="none" w:sz="0" w:space="0" w:color="auto"/>
                <w:left w:val="none" w:sz="0" w:space="0" w:color="auto"/>
                <w:bottom w:val="none" w:sz="0" w:space="0" w:color="auto"/>
                <w:right w:val="none" w:sz="0" w:space="0" w:color="auto"/>
              </w:divBdr>
            </w:div>
            <w:div w:id="1060207849">
              <w:marLeft w:val="0"/>
              <w:marRight w:val="0"/>
              <w:marTop w:val="0"/>
              <w:marBottom w:val="0"/>
              <w:divBdr>
                <w:top w:val="none" w:sz="0" w:space="0" w:color="auto"/>
                <w:left w:val="none" w:sz="0" w:space="0" w:color="auto"/>
                <w:bottom w:val="none" w:sz="0" w:space="0" w:color="auto"/>
                <w:right w:val="none" w:sz="0" w:space="0" w:color="auto"/>
              </w:divBdr>
              <w:divsChild>
                <w:div w:id="1964114694">
                  <w:marLeft w:val="0"/>
                  <w:marRight w:val="0"/>
                  <w:marTop w:val="0"/>
                  <w:marBottom w:val="0"/>
                  <w:divBdr>
                    <w:top w:val="none" w:sz="0" w:space="0" w:color="auto"/>
                    <w:left w:val="none" w:sz="0" w:space="0" w:color="auto"/>
                    <w:bottom w:val="none" w:sz="0" w:space="0" w:color="auto"/>
                    <w:right w:val="none" w:sz="0" w:space="0" w:color="auto"/>
                  </w:divBdr>
                </w:div>
                <w:div w:id="264308475">
                  <w:marLeft w:val="0"/>
                  <w:marRight w:val="0"/>
                  <w:marTop w:val="0"/>
                  <w:marBottom w:val="0"/>
                  <w:divBdr>
                    <w:top w:val="none" w:sz="0" w:space="0" w:color="auto"/>
                    <w:left w:val="none" w:sz="0" w:space="0" w:color="auto"/>
                    <w:bottom w:val="none" w:sz="0" w:space="0" w:color="auto"/>
                    <w:right w:val="none" w:sz="0" w:space="0" w:color="auto"/>
                  </w:divBdr>
                </w:div>
                <w:div w:id="1680498173">
                  <w:marLeft w:val="0"/>
                  <w:marRight w:val="0"/>
                  <w:marTop w:val="0"/>
                  <w:marBottom w:val="0"/>
                  <w:divBdr>
                    <w:top w:val="none" w:sz="0" w:space="0" w:color="auto"/>
                    <w:left w:val="none" w:sz="0" w:space="0" w:color="auto"/>
                    <w:bottom w:val="none" w:sz="0" w:space="0" w:color="auto"/>
                    <w:right w:val="none" w:sz="0" w:space="0" w:color="auto"/>
                  </w:divBdr>
                </w:div>
                <w:div w:id="1732729120">
                  <w:marLeft w:val="0"/>
                  <w:marRight w:val="0"/>
                  <w:marTop w:val="0"/>
                  <w:marBottom w:val="0"/>
                  <w:divBdr>
                    <w:top w:val="none" w:sz="0" w:space="0" w:color="auto"/>
                    <w:left w:val="none" w:sz="0" w:space="0" w:color="auto"/>
                    <w:bottom w:val="none" w:sz="0" w:space="0" w:color="auto"/>
                    <w:right w:val="none" w:sz="0" w:space="0" w:color="auto"/>
                  </w:divBdr>
                </w:div>
                <w:div w:id="959339568">
                  <w:marLeft w:val="0"/>
                  <w:marRight w:val="0"/>
                  <w:marTop w:val="0"/>
                  <w:marBottom w:val="0"/>
                  <w:divBdr>
                    <w:top w:val="none" w:sz="0" w:space="0" w:color="auto"/>
                    <w:left w:val="none" w:sz="0" w:space="0" w:color="auto"/>
                    <w:bottom w:val="none" w:sz="0" w:space="0" w:color="auto"/>
                    <w:right w:val="none" w:sz="0" w:space="0" w:color="auto"/>
                  </w:divBdr>
                </w:div>
                <w:div w:id="1028146412">
                  <w:marLeft w:val="0"/>
                  <w:marRight w:val="0"/>
                  <w:marTop w:val="0"/>
                  <w:marBottom w:val="0"/>
                  <w:divBdr>
                    <w:top w:val="none" w:sz="0" w:space="0" w:color="auto"/>
                    <w:left w:val="none" w:sz="0" w:space="0" w:color="auto"/>
                    <w:bottom w:val="none" w:sz="0" w:space="0" w:color="auto"/>
                    <w:right w:val="none" w:sz="0" w:space="0" w:color="auto"/>
                  </w:divBdr>
                </w:div>
              </w:divsChild>
            </w:div>
            <w:div w:id="837813020">
              <w:marLeft w:val="0"/>
              <w:marRight w:val="0"/>
              <w:marTop w:val="0"/>
              <w:marBottom w:val="0"/>
              <w:divBdr>
                <w:top w:val="none" w:sz="0" w:space="0" w:color="auto"/>
                <w:left w:val="none" w:sz="0" w:space="0" w:color="auto"/>
                <w:bottom w:val="none" w:sz="0" w:space="0" w:color="auto"/>
                <w:right w:val="none" w:sz="0" w:space="0" w:color="auto"/>
              </w:divBdr>
            </w:div>
            <w:div w:id="1204748635">
              <w:marLeft w:val="0"/>
              <w:marRight w:val="0"/>
              <w:marTop w:val="0"/>
              <w:marBottom w:val="0"/>
              <w:divBdr>
                <w:top w:val="none" w:sz="0" w:space="0" w:color="auto"/>
                <w:left w:val="none" w:sz="0" w:space="0" w:color="auto"/>
                <w:bottom w:val="none" w:sz="0" w:space="0" w:color="auto"/>
                <w:right w:val="none" w:sz="0" w:space="0" w:color="auto"/>
              </w:divBdr>
            </w:div>
            <w:div w:id="218824930">
              <w:marLeft w:val="0"/>
              <w:marRight w:val="0"/>
              <w:marTop w:val="0"/>
              <w:marBottom w:val="0"/>
              <w:divBdr>
                <w:top w:val="none" w:sz="0" w:space="0" w:color="auto"/>
                <w:left w:val="none" w:sz="0" w:space="0" w:color="auto"/>
                <w:bottom w:val="none" w:sz="0" w:space="0" w:color="auto"/>
                <w:right w:val="none" w:sz="0" w:space="0" w:color="auto"/>
              </w:divBdr>
            </w:div>
            <w:div w:id="1462722701">
              <w:marLeft w:val="0"/>
              <w:marRight w:val="0"/>
              <w:marTop w:val="0"/>
              <w:marBottom w:val="0"/>
              <w:divBdr>
                <w:top w:val="none" w:sz="0" w:space="0" w:color="auto"/>
                <w:left w:val="none" w:sz="0" w:space="0" w:color="auto"/>
                <w:bottom w:val="none" w:sz="0" w:space="0" w:color="auto"/>
                <w:right w:val="none" w:sz="0" w:space="0" w:color="auto"/>
              </w:divBdr>
            </w:div>
            <w:div w:id="485129188">
              <w:marLeft w:val="0"/>
              <w:marRight w:val="0"/>
              <w:marTop w:val="0"/>
              <w:marBottom w:val="0"/>
              <w:divBdr>
                <w:top w:val="none" w:sz="0" w:space="0" w:color="auto"/>
                <w:left w:val="none" w:sz="0" w:space="0" w:color="auto"/>
                <w:bottom w:val="none" w:sz="0" w:space="0" w:color="auto"/>
                <w:right w:val="none" w:sz="0" w:space="0" w:color="auto"/>
              </w:divBdr>
            </w:div>
            <w:div w:id="2001076612">
              <w:marLeft w:val="0"/>
              <w:marRight w:val="0"/>
              <w:marTop w:val="0"/>
              <w:marBottom w:val="0"/>
              <w:divBdr>
                <w:top w:val="none" w:sz="0" w:space="0" w:color="auto"/>
                <w:left w:val="none" w:sz="0" w:space="0" w:color="auto"/>
                <w:bottom w:val="none" w:sz="0" w:space="0" w:color="auto"/>
                <w:right w:val="none" w:sz="0" w:space="0" w:color="auto"/>
              </w:divBdr>
            </w:div>
            <w:div w:id="675810529">
              <w:marLeft w:val="0"/>
              <w:marRight w:val="0"/>
              <w:marTop w:val="0"/>
              <w:marBottom w:val="0"/>
              <w:divBdr>
                <w:top w:val="none" w:sz="0" w:space="0" w:color="auto"/>
                <w:left w:val="none" w:sz="0" w:space="0" w:color="auto"/>
                <w:bottom w:val="none" w:sz="0" w:space="0" w:color="auto"/>
                <w:right w:val="none" w:sz="0" w:space="0" w:color="auto"/>
              </w:divBdr>
            </w:div>
            <w:div w:id="564535006">
              <w:marLeft w:val="0"/>
              <w:marRight w:val="0"/>
              <w:marTop w:val="0"/>
              <w:marBottom w:val="0"/>
              <w:divBdr>
                <w:top w:val="none" w:sz="0" w:space="0" w:color="auto"/>
                <w:left w:val="none" w:sz="0" w:space="0" w:color="auto"/>
                <w:bottom w:val="none" w:sz="0" w:space="0" w:color="auto"/>
                <w:right w:val="none" w:sz="0" w:space="0" w:color="auto"/>
              </w:divBdr>
            </w:div>
            <w:div w:id="970473867">
              <w:marLeft w:val="0"/>
              <w:marRight w:val="0"/>
              <w:marTop w:val="0"/>
              <w:marBottom w:val="0"/>
              <w:divBdr>
                <w:top w:val="none" w:sz="0" w:space="0" w:color="auto"/>
                <w:left w:val="none" w:sz="0" w:space="0" w:color="auto"/>
                <w:bottom w:val="none" w:sz="0" w:space="0" w:color="auto"/>
                <w:right w:val="none" w:sz="0" w:space="0" w:color="auto"/>
              </w:divBdr>
            </w:div>
            <w:div w:id="188178974">
              <w:marLeft w:val="0"/>
              <w:marRight w:val="0"/>
              <w:marTop w:val="0"/>
              <w:marBottom w:val="0"/>
              <w:divBdr>
                <w:top w:val="none" w:sz="0" w:space="0" w:color="auto"/>
                <w:left w:val="none" w:sz="0" w:space="0" w:color="auto"/>
                <w:bottom w:val="none" w:sz="0" w:space="0" w:color="auto"/>
                <w:right w:val="none" w:sz="0" w:space="0" w:color="auto"/>
              </w:divBdr>
            </w:div>
            <w:div w:id="1095787710">
              <w:marLeft w:val="0"/>
              <w:marRight w:val="0"/>
              <w:marTop w:val="0"/>
              <w:marBottom w:val="0"/>
              <w:divBdr>
                <w:top w:val="none" w:sz="0" w:space="0" w:color="auto"/>
                <w:left w:val="none" w:sz="0" w:space="0" w:color="auto"/>
                <w:bottom w:val="none" w:sz="0" w:space="0" w:color="auto"/>
                <w:right w:val="none" w:sz="0" w:space="0" w:color="auto"/>
              </w:divBdr>
            </w:div>
            <w:div w:id="1884368630">
              <w:marLeft w:val="0"/>
              <w:marRight w:val="0"/>
              <w:marTop w:val="0"/>
              <w:marBottom w:val="0"/>
              <w:divBdr>
                <w:top w:val="none" w:sz="0" w:space="0" w:color="auto"/>
                <w:left w:val="none" w:sz="0" w:space="0" w:color="auto"/>
                <w:bottom w:val="none" w:sz="0" w:space="0" w:color="auto"/>
                <w:right w:val="none" w:sz="0" w:space="0" w:color="auto"/>
              </w:divBdr>
            </w:div>
            <w:div w:id="770054129">
              <w:marLeft w:val="0"/>
              <w:marRight w:val="0"/>
              <w:marTop w:val="0"/>
              <w:marBottom w:val="0"/>
              <w:divBdr>
                <w:top w:val="none" w:sz="0" w:space="0" w:color="auto"/>
                <w:left w:val="none" w:sz="0" w:space="0" w:color="auto"/>
                <w:bottom w:val="none" w:sz="0" w:space="0" w:color="auto"/>
                <w:right w:val="none" w:sz="0" w:space="0" w:color="auto"/>
              </w:divBdr>
            </w:div>
            <w:div w:id="280890651">
              <w:marLeft w:val="0"/>
              <w:marRight w:val="0"/>
              <w:marTop w:val="0"/>
              <w:marBottom w:val="0"/>
              <w:divBdr>
                <w:top w:val="none" w:sz="0" w:space="0" w:color="auto"/>
                <w:left w:val="none" w:sz="0" w:space="0" w:color="auto"/>
                <w:bottom w:val="none" w:sz="0" w:space="0" w:color="auto"/>
                <w:right w:val="none" w:sz="0" w:space="0" w:color="auto"/>
              </w:divBdr>
            </w:div>
            <w:div w:id="1412197651">
              <w:marLeft w:val="0"/>
              <w:marRight w:val="0"/>
              <w:marTop w:val="0"/>
              <w:marBottom w:val="0"/>
              <w:divBdr>
                <w:top w:val="none" w:sz="0" w:space="0" w:color="auto"/>
                <w:left w:val="none" w:sz="0" w:space="0" w:color="auto"/>
                <w:bottom w:val="none" w:sz="0" w:space="0" w:color="auto"/>
                <w:right w:val="none" w:sz="0" w:space="0" w:color="auto"/>
              </w:divBdr>
            </w:div>
            <w:div w:id="609555183">
              <w:marLeft w:val="0"/>
              <w:marRight w:val="0"/>
              <w:marTop w:val="0"/>
              <w:marBottom w:val="0"/>
              <w:divBdr>
                <w:top w:val="none" w:sz="0" w:space="0" w:color="auto"/>
                <w:left w:val="none" w:sz="0" w:space="0" w:color="auto"/>
                <w:bottom w:val="none" w:sz="0" w:space="0" w:color="auto"/>
                <w:right w:val="none" w:sz="0" w:space="0" w:color="auto"/>
              </w:divBdr>
            </w:div>
            <w:div w:id="1833642078">
              <w:marLeft w:val="0"/>
              <w:marRight w:val="0"/>
              <w:marTop w:val="0"/>
              <w:marBottom w:val="0"/>
              <w:divBdr>
                <w:top w:val="none" w:sz="0" w:space="0" w:color="auto"/>
                <w:left w:val="none" w:sz="0" w:space="0" w:color="auto"/>
                <w:bottom w:val="none" w:sz="0" w:space="0" w:color="auto"/>
                <w:right w:val="none" w:sz="0" w:space="0" w:color="auto"/>
              </w:divBdr>
            </w:div>
            <w:div w:id="1134567042">
              <w:marLeft w:val="0"/>
              <w:marRight w:val="0"/>
              <w:marTop w:val="0"/>
              <w:marBottom w:val="0"/>
              <w:divBdr>
                <w:top w:val="none" w:sz="0" w:space="0" w:color="auto"/>
                <w:left w:val="none" w:sz="0" w:space="0" w:color="auto"/>
                <w:bottom w:val="none" w:sz="0" w:space="0" w:color="auto"/>
                <w:right w:val="none" w:sz="0" w:space="0" w:color="auto"/>
              </w:divBdr>
            </w:div>
            <w:div w:id="1709722517">
              <w:marLeft w:val="0"/>
              <w:marRight w:val="0"/>
              <w:marTop w:val="0"/>
              <w:marBottom w:val="0"/>
              <w:divBdr>
                <w:top w:val="none" w:sz="0" w:space="0" w:color="auto"/>
                <w:left w:val="none" w:sz="0" w:space="0" w:color="auto"/>
                <w:bottom w:val="none" w:sz="0" w:space="0" w:color="auto"/>
                <w:right w:val="none" w:sz="0" w:space="0" w:color="auto"/>
              </w:divBdr>
            </w:div>
            <w:div w:id="917858904">
              <w:marLeft w:val="0"/>
              <w:marRight w:val="0"/>
              <w:marTop w:val="0"/>
              <w:marBottom w:val="0"/>
              <w:divBdr>
                <w:top w:val="none" w:sz="0" w:space="0" w:color="auto"/>
                <w:left w:val="none" w:sz="0" w:space="0" w:color="auto"/>
                <w:bottom w:val="none" w:sz="0" w:space="0" w:color="auto"/>
                <w:right w:val="none" w:sz="0" w:space="0" w:color="auto"/>
              </w:divBdr>
            </w:div>
            <w:div w:id="1437559430">
              <w:marLeft w:val="0"/>
              <w:marRight w:val="0"/>
              <w:marTop w:val="0"/>
              <w:marBottom w:val="0"/>
              <w:divBdr>
                <w:top w:val="none" w:sz="0" w:space="0" w:color="auto"/>
                <w:left w:val="none" w:sz="0" w:space="0" w:color="auto"/>
                <w:bottom w:val="none" w:sz="0" w:space="0" w:color="auto"/>
                <w:right w:val="none" w:sz="0" w:space="0" w:color="auto"/>
              </w:divBdr>
            </w:div>
            <w:div w:id="818422884">
              <w:marLeft w:val="0"/>
              <w:marRight w:val="0"/>
              <w:marTop w:val="0"/>
              <w:marBottom w:val="0"/>
              <w:divBdr>
                <w:top w:val="none" w:sz="0" w:space="0" w:color="auto"/>
                <w:left w:val="none" w:sz="0" w:space="0" w:color="auto"/>
                <w:bottom w:val="none" w:sz="0" w:space="0" w:color="auto"/>
                <w:right w:val="none" w:sz="0" w:space="0" w:color="auto"/>
              </w:divBdr>
            </w:div>
            <w:div w:id="283272950">
              <w:marLeft w:val="0"/>
              <w:marRight w:val="0"/>
              <w:marTop w:val="0"/>
              <w:marBottom w:val="0"/>
              <w:divBdr>
                <w:top w:val="none" w:sz="0" w:space="0" w:color="auto"/>
                <w:left w:val="none" w:sz="0" w:space="0" w:color="auto"/>
                <w:bottom w:val="none" w:sz="0" w:space="0" w:color="auto"/>
                <w:right w:val="none" w:sz="0" w:space="0" w:color="auto"/>
              </w:divBdr>
            </w:div>
            <w:div w:id="235090085">
              <w:marLeft w:val="0"/>
              <w:marRight w:val="0"/>
              <w:marTop w:val="0"/>
              <w:marBottom w:val="0"/>
              <w:divBdr>
                <w:top w:val="none" w:sz="0" w:space="0" w:color="auto"/>
                <w:left w:val="none" w:sz="0" w:space="0" w:color="auto"/>
                <w:bottom w:val="none" w:sz="0" w:space="0" w:color="auto"/>
                <w:right w:val="none" w:sz="0" w:space="0" w:color="auto"/>
              </w:divBdr>
            </w:div>
            <w:div w:id="1135215675">
              <w:marLeft w:val="0"/>
              <w:marRight w:val="0"/>
              <w:marTop w:val="0"/>
              <w:marBottom w:val="0"/>
              <w:divBdr>
                <w:top w:val="none" w:sz="0" w:space="0" w:color="auto"/>
                <w:left w:val="none" w:sz="0" w:space="0" w:color="auto"/>
                <w:bottom w:val="none" w:sz="0" w:space="0" w:color="auto"/>
                <w:right w:val="none" w:sz="0" w:space="0" w:color="auto"/>
              </w:divBdr>
            </w:div>
            <w:div w:id="1302660339">
              <w:marLeft w:val="0"/>
              <w:marRight w:val="0"/>
              <w:marTop w:val="0"/>
              <w:marBottom w:val="0"/>
              <w:divBdr>
                <w:top w:val="none" w:sz="0" w:space="0" w:color="auto"/>
                <w:left w:val="none" w:sz="0" w:space="0" w:color="auto"/>
                <w:bottom w:val="none" w:sz="0" w:space="0" w:color="auto"/>
                <w:right w:val="none" w:sz="0" w:space="0" w:color="auto"/>
              </w:divBdr>
            </w:div>
            <w:div w:id="1710252840">
              <w:marLeft w:val="0"/>
              <w:marRight w:val="0"/>
              <w:marTop w:val="0"/>
              <w:marBottom w:val="0"/>
              <w:divBdr>
                <w:top w:val="none" w:sz="0" w:space="0" w:color="auto"/>
                <w:left w:val="none" w:sz="0" w:space="0" w:color="auto"/>
                <w:bottom w:val="none" w:sz="0" w:space="0" w:color="auto"/>
                <w:right w:val="none" w:sz="0" w:space="0" w:color="auto"/>
              </w:divBdr>
            </w:div>
            <w:div w:id="611282341">
              <w:marLeft w:val="0"/>
              <w:marRight w:val="0"/>
              <w:marTop w:val="0"/>
              <w:marBottom w:val="0"/>
              <w:divBdr>
                <w:top w:val="none" w:sz="0" w:space="0" w:color="auto"/>
                <w:left w:val="none" w:sz="0" w:space="0" w:color="auto"/>
                <w:bottom w:val="none" w:sz="0" w:space="0" w:color="auto"/>
                <w:right w:val="none" w:sz="0" w:space="0" w:color="auto"/>
              </w:divBdr>
            </w:div>
            <w:div w:id="1898587604">
              <w:marLeft w:val="0"/>
              <w:marRight w:val="0"/>
              <w:marTop w:val="0"/>
              <w:marBottom w:val="0"/>
              <w:divBdr>
                <w:top w:val="none" w:sz="0" w:space="0" w:color="auto"/>
                <w:left w:val="none" w:sz="0" w:space="0" w:color="auto"/>
                <w:bottom w:val="none" w:sz="0" w:space="0" w:color="auto"/>
                <w:right w:val="none" w:sz="0" w:space="0" w:color="auto"/>
              </w:divBdr>
            </w:div>
            <w:div w:id="1251965753">
              <w:marLeft w:val="0"/>
              <w:marRight w:val="0"/>
              <w:marTop w:val="0"/>
              <w:marBottom w:val="0"/>
              <w:divBdr>
                <w:top w:val="none" w:sz="0" w:space="0" w:color="auto"/>
                <w:left w:val="none" w:sz="0" w:space="0" w:color="auto"/>
                <w:bottom w:val="none" w:sz="0" w:space="0" w:color="auto"/>
                <w:right w:val="none" w:sz="0" w:space="0" w:color="auto"/>
              </w:divBdr>
            </w:div>
            <w:div w:id="1806192736">
              <w:marLeft w:val="0"/>
              <w:marRight w:val="0"/>
              <w:marTop w:val="0"/>
              <w:marBottom w:val="0"/>
              <w:divBdr>
                <w:top w:val="none" w:sz="0" w:space="0" w:color="auto"/>
                <w:left w:val="none" w:sz="0" w:space="0" w:color="auto"/>
                <w:bottom w:val="none" w:sz="0" w:space="0" w:color="auto"/>
                <w:right w:val="none" w:sz="0" w:space="0" w:color="auto"/>
              </w:divBdr>
            </w:div>
            <w:div w:id="53940373">
              <w:marLeft w:val="0"/>
              <w:marRight w:val="0"/>
              <w:marTop w:val="0"/>
              <w:marBottom w:val="0"/>
              <w:divBdr>
                <w:top w:val="none" w:sz="0" w:space="0" w:color="auto"/>
                <w:left w:val="none" w:sz="0" w:space="0" w:color="auto"/>
                <w:bottom w:val="none" w:sz="0" w:space="0" w:color="auto"/>
                <w:right w:val="none" w:sz="0" w:space="0" w:color="auto"/>
              </w:divBdr>
            </w:div>
            <w:div w:id="788088779">
              <w:marLeft w:val="0"/>
              <w:marRight w:val="0"/>
              <w:marTop w:val="0"/>
              <w:marBottom w:val="0"/>
              <w:divBdr>
                <w:top w:val="none" w:sz="0" w:space="0" w:color="auto"/>
                <w:left w:val="none" w:sz="0" w:space="0" w:color="auto"/>
                <w:bottom w:val="none" w:sz="0" w:space="0" w:color="auto"/>
                <w:right w:val="none" w:sz="0" w:space="0" w:color="auto"/>
              </w:divBdr>
            </w:div>
            <w:div w:id="1137265436">
              <w:marLeft w:val="0"/>
              <w:marRight w:val="0"/>
              <w:marTop w:val="0"/>
              <w:marBottom w:val="0"/>
              <w:divBdr>
                <w:top w:val="none" w:sz="0" w:space="0" w:color="auto"/>
                <w:left w:val="none" w:sz="0" w:space="0" w:color="auto"/>
                <w:bottom w:val="none" w:sz="0" w:space="0" w:color="auto"/>
                <w:right w:val="none" w:sz="0" w:space="0" w:color="auto"/>
              </w:divBdr>
            </w:div>
            <w:div w:id="540896654">
              <w:marLeft w:val="0"/>
              <w:marRight w:val="0"/>
              <w:marTop w:val="0"/>
              <w:marBottom w:val="0"/>
              <w:divBdr>
                <w:top w:val="none" w:sz="0" w:space="0" w:color="auto"/>
                <w:left w:val="none" w:sz="0" w:space="0" w:color="auto"/>
                <w:bottom w:val="none" w:sz="0" w:space="0" w:color="auto"/>
                <w:right w:val="none" w:sz="0" w:space="0" w:color="auto"/>
              </w:divBdr>
            </w:div>
            <w:div w:id="2133748139">
              <w:marLeft w:val="0"/>
              <w:marRight w:val="0"/>
              <w:marTop w:val="0"/>
              <w:marBottom w:val="0"/>
              <w:divBdr>
                <w:top w:val="none" w:sz="0" w:space="0" w:color="auto"/>
                <w:left w:val="none" w:sz="0" w:space="0" w:color="auto"/>
                <w:bottom w:val="none" w:sz="0" w:space="0" w:color="auto"/>
                <w:right w:val="none" w:sz="0" w:space="0" w:color="auto"/>
              </w:divBdr>
            </w:div>
            <w:div w:id="2141074825">
              <w:marLeft w:val="0"/>
              <w:marRight w:val="0"/>
              <w:marTop w:val="0"/>
              <w:marBottom w:val="0"/>
              <w:divBdr>
                <w:top w:val="none" w:sz="0" w:space="0" w:color="auto"/>
                <w:left w:val="none" w:sz="0" w:space="0" w:color="auto"/>
                <w:bottom w:val="none" w:sz="0" w:space="0" w:color="auto"/>
                <w:right w:val="none" w:sz="0" w:space="0" w:color="auto"/>
              </w:divBdr>
            </w:div>
            <w:div w:id="1364093939">
              <w:marLeft w:val="0"/>
              <w:marRight w:val="0"/>
              <w:marTop w:val="0"/>
              <w:marBottom w:val="0"/>
              <w:divBdr>
                <w:top w:val="none" w:sz="0" w:space="0" w:color="auto"/>
                <w:left w:val="none" w:sz="0" w:space="0" w:color="auto"/>
                <w:bottom w:val="none" w:sz="0" w:space="0" w:color="auto"/>
                <w:right w:val="none" w:sz="0" w:space="0" w:color="auto"/>
              </w:divBdr>
            </w:div>
            <w:div w:id="2011905063">
              <w:marLeft w:val="0"/>
              <w:marRight w:val="0"/>
              <w:marTop w:val="0"/>
              <w:marBottom w:val="0"/>
              <w:divBdr>
                <w:top w:val="none" w:sz="0" w:space="0" w:color="auto"/>
                <w:left w:val="none" w:sz="0" w:space="0" w:color="auto"/>
                <w:bottom w:val="none" w:sz="0" w:space="0" w:color="auto"/>
                <w:right w:val="none" w:sz="0" w:space="0" w:color="auto"/>
              </w:divBdr>
            </w:div>
            <w:div w:id="1314291334">
              <w:marLeft w:val="0"/>
              <w:marRight w:val="0"/>
              <w:marTop w:val="0"/>
              <w:marBottom w:val="0"/>
              <w:divBdr>
                <w:top w:val="none" w:sz="0" w:space="0" w:color="auto"/>
                <w:left w:val="none" w:sz="0" w:space="0" w:color="auto"/>
                <w:bottom w:val="none" w:sz="0" w:space="0" w:color="auto"/>
                <w:right w:val="none" w:sz="0" w:space="0" w:color="auto"/>
              </w:divBdr>
            </w:div>
            <w:div w:id="381756051">
              <w:marLeft w:val="0"/>
              <w:marRight w:val="0"/>
              <w:marTop w:val="0"/>
              <w:marBottom w:val="0"/>
              <w:divBdr>
                <w:top w:val="none" w:sz="0" w:space="0" w:color="auto"/>
                <w:left w:val="none" w:sz="0" w:space="0" w:color="auto"/>
                <w:bottom w:val="none" w:sz="0" w:space="0" w:color="auto"/>
                <w:right w:val="none" w:sz="0" w:space="0" w:color="auto"/>
              </w:divBdr>
            </w:div>
            <w:div w:id="85688247">
              <w:marLeft w:val="0"/>
              <w:marRight w:val="0"/>
              <w:marTop w:val="0"/>
              <w:marBottom w:val="0"/>
              <w:divBdr>
                <w:top w:val="none" w:sz="0" w:space="0" w:color="auto"/>
                <w:left w:val="none" w:sz="0" w:space="0" w:color="auto"/>
                <w:bottom w:val="none" w:sz="0" w:space="0" w:color="auto"/>
                <w:right w:val="none" w:sz="0" w:space="0" w:color="auto"/>
              </w:divBdr>
            </w:div>
            <w:div w:id="1231425375">
              <w:marLeft w:val="0"/>
              <w:marRight w:val="0"/>
              <w:marTop w:val="0"/>
              <w:marBottom w:val="0"/>
              <w:divBdr>
                <w:top w:val="none" w:sz="0" w:space="0" w:color="auto"/>
                <w:left w:val="none" w:sz="0" w:space="0" w:color="auto"/>
                <w:bottom w:val="none" w:sz="0" w:space="0" w:color="auto"/>
                <w:right w:val="none" w:sz="0" w:space="0" w:color="auto"/>
              </w:divBdr>
            </w:div>
            <w:div w:id="897788940">
              <w:marLeft w:val="0"/>
              <w:marRight w:val="0"/>
              <w:marTop w:val="0"/>
              <w:marBottom w:val="0"/>
              <w:divBdr>
                <w:top w:val="none" w:sz="0" w:space="0" w:color="auto"/>
                <w:left w:val="none" w:sz="0" w:space="0" w:color="auto"/>
                <w:bottom w:val="none" w:sz="0" w:space="0" w:color="auto"/>
                <w:right w:val="none" w:sz="0" w:space="0" w:color="auto"/>
              </w:divBdr>
            </w:div>
            <w:div w:id="1692755332">
              <w:marLeft w:val="0"/>
              <w:marRight w:val="0"/>
              <w:marTop w:val="0"/>
              <w:marBottom w:val="0"/>
              <w:divBdr>
                <w:top w:val="none" w:sz="0" w:space="0" w:color="auto"/>
                <w:left w:val="none" w:sz="0" w:space="0" w:color="auto"/>
                <w:bottom w:val="none" w:sz="0" w:space="0" w:color="auto"/>
                <w:right w:val="none" w:sz="0" w:space="0" w:color="auto"/>
              </w:divBdr>
            </w:div>
            <w:div w:id="292291096">
              <w:marLeft w:val="0"/>
              <w:marRight w:val="0"/>
              <w:marTop w:val="0"/>
              <w:marBottom w:val="0"/>
              <w:divBdr>
                <w:top w:val="none" w:sz="0" w:space="0" w:color="auto"/>
                <w:left w:val="none" w:sz="0" w:space="0" w:color="auto"/>
                <w:bottom w:val="none" w:sz="0" w:space="0" w:color="auto"/>
                <w:right w:val="none" w:sz="0" w:space="0" w:color="auto"/>
              </w:divBdr>
            </w:div>
            <w:div w:id="1606380061">
              <w:marLeft w:val="0"/>
              <w:marRight w:val="0"/>
              <w:marTop w:val="0"/>
              <w:marBottom w:val="0"/>
              <w:divBdr>
                <w:top w:val="none" w:sz="0" w:space="0" w:color="auto"/>
                <w:left w:val="none" w:sz="0" w:space="0" w:color="auto"/>
                <w:bottom w:val="none" w:sz="0" w:space="0" w:color="auto"/>
                <w:right w:val="none" w:sz="0" w:space="0" w:color="auto"/>
              </w:divBdr>
            </w:div>
            <w:div w:id="19014302">
              <w:marLeft w:val="0"/>
              <w:marRight w:val="0"/>
              <w:marTop w:val="0"/>
              <w:marBottom w:val="0"/>
              <w:divBdr>
                <w:top w:val="none" w:sz="0" w:space="0" w:color="auto"/>
                <w:left w:val="none" w:sz="0" w:space="0" w:color="auto"/>
                <w:bottom w:val="none" w:sz="0" w:space="0" w:color="auto"/>
                <w:right w:val="none" w:sz="0" w:space="0" w:color="auto"/>
              </w:divBdr>
            </w:div>
            <w:div w:id="256984551">
              <w:marLeft w:val="0"/>
              <w:marRight w:val="0"/>
              <w:marTop w:val="0"/>
              <w:marBottom w:val="0"/>
              <w:divBdr>
                <w:top w:val="none" w:sz="0" w:space="0" w:color="auto"/>
                <w:left w:val="none" w:sz="0" w:space="0" w:color="auto"/>
                <w:bottom w:val="none" w:sz="0" w:space="0" w:color="auto"/>
                <w:right w:val="none" w:sz="0" w:space="0" w:color="auto"/>
              </w:divBdr>
            </w:div>
            <w:div w:id="1346403661">
              <w:marLeft w:val="0"/>
              <w:marRight w:val="0"/>
              <w:marTop w:val="0"/>
              <w:marBottom w:val="0"/>
              <w:divBdr>
                <w:top w:val="none" w:sz="0" w:space="0" w:color="auto"/>
                <w:left w:val="none" w:sz="0" w:space="0" w:color="auto"/>
                <w:bottom w:val="none" w:sz="0" w:space="0" w:color="auto"/>
                <w:right w:val="none" w:sz="0" w:space="0" w:color="auto"/>
              </w:divBdr>
            </w:div>
            <w:div w:id="795488086">
              <w:marLeft w:val="0"/>
              <w:marRight w:val="0"/>
              <w:marTop w:val="0"/>
              <w:marBottom w:val="0"/>
              <w:divBdr>
                <w:top w:val="none" w:sz="0" w:space="0" w:color="auto"/>
                <w:left w:val="none" w:sz="0" w:space="0" w:color="auto"/>
                <w:bottom w:val="none" w:sz="0" w:space="0" w:color="auto"/>
                <w:right w:val="none" w:sz="0" w:space="0" w:color="auto"/>
              </w:divBdr>
            </w:div>
            <w:div w:id="78066934">
              <w:marLeft w:val="0"/>
              <w:marRight w:val="0"/>
              <w:marTop w:val="0"/>
              <w:marBottom w:val="0"/>
              <w:divBdr>
                <w:top w:val="none" w:sz="0" w:space="0" w:color="auto"/>
                <w:left w:val="none" w:sz="0" w:space="0" w:color="auto"/>
                <w:bottom w:val="none" w:sz="0" w:space="0" w:color="auto"/>
                <w:right w:val="none" w:sz="0" w:space="0" w:color="auto"/>
              </w:divBdr>
            </w:div>
            <w:div w:id="1488126874">
              <w:marLeft w:val="0"/>
              <w:marRight w:val="0"/>
              <w:marTop w:val="0"/>
              <w:marBottom w:val="0"/>
              <w:divBdr>
                <w:top w:val="none" w:sz="0" w:space="0" w:color="auto"/>
                <w:left w:val="none" w:sz="0" w:space="0" w:color="auto"/>
                <w:bottom w:val="none" w:sz="0" w:space="0" w:color="auto"/>
                <w:right w:val="none" w:sz="0" w:space="0" w:color="auto"/>
              </w:divBdr>
            </w:div>
            <w:div w:id="889339405">
              <w:marLeft w:val="0"/>
              <w:marRight w:val="0"/>
              <w:marTop w:val="0"/>
              <w:marBottom w:val="0"/>
              <w:divBdr>
                <w:top w:val="none" w:sz="0" w:space="0" w:color="auto"/>
                <w:left w:val="none" w:sz="0" w:space="0" w:color="auto"/>
                <w:bottom w:val="none" w:sz="0" w:space="0" w:color="auto"/>
                <w:right w:val="none" w:sz="0" w:space="0" w:color="auto"/>
              </w:divBdr>
            </w:div>
            <w:div w:id="257300803">
              <w:marLeft w:val="0"/>
              <w:marRight w:val="0"/>
              <w:marTop w:val="0"/>
              <w:marBottom w:val="0"/>
              <w:divBdr>
                <w:top w:val="none" w:sz="0" w:space="0" w:color="auto"/>
                <w:left w:val="none" w:sz="0" w:space="0" w:color="auto"/>
                <w:bottom w:val="none" w:sz="0" w:space="0" w:color="auto"/>
                <w:right w:val="none" w:sz="0" w:space="0" w:color="auto"/>
              </w:divBdr>
            </w:div>
            <w:div w:id="1089229583">
              <w:marLeft w:val="0"/>
              <w:marRight w:val="0"/>
              <w:marTop w:val="0"/>
              <w:marBottom w:val="0"/>
              <w:divBdr>
                <w:top w:val="none" w:sz="0" w:space="0" w:color="auto"/>
                <w:left w:val="none" w:sz="0" w:space="0" w:color="auto"/>
                <w:bottom w:val="none" w:sz="0" w:space="0" w:color="auto"/>
                <w:right w:val="none" w:sz="0" w:space="0" w:color="auto"/>
              </w:divBdr>
            </w:div>
            <w:div w:id="2135052000">
              <w:marLeft w:val="0"/>
              <w:marRight w:val="0"/>
              <w:marTop w:val="0"/>
              <w:marBottom w:val="0"/>
              <w:divBdr>
                <w:top w:val="none" w:sz="0" w:space="0" w:color="auto"/>
                <w:left w:val="none" w:sz="0" w:space="0" w:color="auto"/>
                <w:bottom w:val="none" w:sz="0" w:space="0" w:color="auto"/>
                <w:right w:val="none" w:sz="0" w:space="0" w:color="auto"/>
              </w:divBdr>
            </w:div>
            <w:div w:id="324749701">
              <w:marLeft w:val="0"/>
              <w:marRight w:val="0"/>
              <w:marTop w:val="0"/>
              <w:marBottom w:val="0"/>
              <w:divBdr>
                <w:top w:val="none" w:sz="0" w:space="0" w:color="auto"/>
                <w:left w:val="none" w:sz="0" w:space="0" w:color="auto"/>
                <w:bottom w:val="none" w:sz="0" w:space="0" w:color="auto"/>
                <w:right w:val="none" w:sz="0" w:space="0" w:color="auto"/>
              </w:divBdr>
            </w:div>
            <w:div w:id="409039056">
              <w:marLeft w:val="0"/>
              <w:marRight w:val="0"/>
              <w:marTop w:val="0"/>
              <w:marBottom w:val="0"/>
              <w:divBdr>
                <w:top w:val="none" w:sz="0" w:space="0" w:color="auto"/>
                <w:left w:val="none" w:sz="0" w:space="0" w:color="auto"/>
                <w:bottom w:val="none" w:sz="0" w:space="0" w:color="auto"/>
                <w:right w:val="none" w:sz="0" w:space="0" w:color="auto"/>
              </w:divBdr>
            </w:div>
            <w:div w:id="140776655">
              <w:marLeft w:val="0"/>
              <w:marRight w:val="0"/>
              <w:marTop w:val="0"/>
              <w:marBottom w:val="0"/>
              <w:divBdr>
                <w:top w:val="none" w:sz="0" w:space="0" w:color="auto"/>
                <w:left w:val="none" w:sz="0" w:space="0" w:color="auto"/>
                <w:bottom w:val="none" w:sz="0" w:space="0" w:color="auto"/>
                <w:right w:val="none" w:sz="0" w:space="0" w:color="auto"/>
              </w:divBdr>
            </w:div>
            <w:div w:id="1613829481">
              <w:marLeft w:val="0"/>
              <w:marRight w:val="0"/>
              <w:marTop w:val="0"/>
              <w:marBottom w:val="0"/>
              <w:divBdr>
                <w:top w:val="none" w:sz="0" w:space="0" w:color="auto"/>
                <w:left w:val="none" w:sz="0" w:space="0" w:color="auto"/>
                <w:bottom w:val="none" w:sz="0" w:space="0" w:color="auto"/>
                <w:right w:val="none" w:sz="0" w:space="0" w:color="auto"/>
              </w:divBdr>
            </w:div>
            <w:div w:id="1567643203">
              <w:marLeft w:val="0"/>
              <w:marRight w:val="0"/>
              <w:marTop w:val="0"/>
              <w:marBottom w:val="0"/>
              <w:divBdr>
                <w:top w:val="none" w:sz="0" w:space="0" w:color="auto"/>
                <w:left w:val="none" w:sz="0" w:space="0" w:color="auto"/>
                <w:bottom w:val="none" w:sz="0" w:space="0" w:color="auto"/>
                <w:right w:val="none" w:sz="0" w:space="0" w:color="auto"/>
              </w:divBdr>
            </w:div>
            <w:div w:id="1627277888">
              <w:marLeft w:val="0"/>
              <w:marRight w:val="0"/>
              <w:marTop w:val="0"/>
              <w:marBottom w:val="0"/>
              <w:divBdr>
                <w:top w:val="none" w:sz="0" w:space="0" w:color="auto"/>
                <w:left w:val="none" w:sz="0" w:space="0" w:color="auto"/>
                <w:bottom w:val="none" w:sz="0" w:space="0" w:color="auto"/>
                <w:right w:val="none" w:sz="0" w:space="0" w:color="auto"/>
              </w:divBdr>
            </w:div>
            <w:div w:id="609510791">
              <w:marLeft w:val="0"/>
              <w:marRight w:val="0"/>
              <w:marTop w:val="0"/>
              <w:marBottom w:val="0"/>
              <w:divBdr>
                <w:top w:val="none" w:sz="0" w:space="0" w:color="auto"/>
                <w:left w:val="none" w:sz="0" w:space="0" w:color="auto"/>
                <w:bottom w:val="none" w:sz="0" w:space="0" w:color="auto"/>
                <w:right w:val="none" w:sz="0" w:space="0" w:color="auto"/>
              </w:divBdr>
            </w:div>
            <w:div w:id="145510691">
              <w:marLeft w:val="0"/>
              <w:marRight w:val="0"/>
              <w:marTop w:val="0"/>
              <w:marBottom w:val="0"/>
              <w:divBdr>
                <w:top w:val="none" w:sz="0" w:space="0" w:color="auto"/>
                <w:left w:val="none" w:sz="0" w:space="0" w:color="auto"/>
                <w:bottom w:val="none" w:sz="0" w:space="0" w:color="auto"/>
                <w:right w:val="none" w:sz="0" w:space="0" w:color="auto"/>
              </w:divBdr>
            </w:div>
            <w:div w:id="1408452720">
              <w:marLeft w:val="0"/>
              <w:marRight w:val="0"/>
              <w:marTop w:val="0"/>
              <w:marBottom w:val="0"/>
              <w:divBdr>
                <w:top w:val="none" w:sz="0" w:space="0" w:color="auto"/>
                <w:left w:val="none" w:sz="0" w:space="0" w:color="auto"/>
                <w:bottom w:val="none" w:sz="0" w:space="0" w:color="auto"/>
                <w:right w:val="none" w:sz="0" w:space="0" w:color="auto"/>
              </w:divBdr>
            </w:div>
            <w:div w:id="350759564">
              <w:marLeft w:val="0"/>
              <w:marRight w:val="0"/>
              <w:marTop w:val="0"/>
              <w:marBottom w:val="0"/>
              <w:divBdr>
                <w:top w:val="none" w:sz="0" w:space="0" w:color="auto"/>
                <w:left w:val="none" w:sz="0" w:space="0" w:color="auto"/>
                <w:bottom w:val="none" w:sz="0" w:space="0" w:color="auto"/>
                <w:right w:val="none" w:sz="0" w:space="0" w:color="auto"/>
              </w:divBdr>
            </w:div>
            <w:div w:id="1637178541">
              <w:marLeft w:val="0"/>
              <w:marRight w:val="0"/>
              <w:marTop w:val="0"/>
              <w:marBottom w:val="0"/>
              <w:divBdr>
                <w:top w:val="none" w:sz="0" w:space="0" w:color="auto"/>
                <w:left w:val="none" w:sz="0" w:space="0" w:color="auto"/>
                <w:bottom w:val="none" w:sz="0" w:space="0" w:color="auto"/>
                <w:right w:val="none" w:sz="0" w:space="0" w:color="auto"/>
              </w:divBdr>
            </w:div>
            <w:div w:id="113328130">
              <w:marLeft w:val="0"/>
              <w:marRight w:val="0"/>
              <w:marTop w:val="0"/>
              <w:marBottom w:val="0"/>
              <w:divBdr>
                <w:top w:val="none" w:sz="0" w:space="0" w:color="auto"/>
                <w:left w:val="none" w:sz="0" w:space="0" w:color="auto"/>
                <w:bottom w:val="none" w:sz="0" w:space="0" w:color="auto"/>
                <w:right w:val="none" w:sz="0" w:space="0" w:color="auto"/>
              </w:divBdr>
            </w:div>
            <w:div w:id="744954689">
              <w:marLeft w:val="0"/>
              <w:marRight w:val="0"/>
              <w:marTop w:val="0"/>
              <w:marBottom w:val="0"/>
              <w:divBdr>
                <w:top w:val="none" w:sz="0" w:space="0" w:color="auto"/>
                <w:left w:val="none" w:sz="0" w:space="0" w:color="auto"/>
                <w:bottom w:val="none" w:sz="0" w:space="0" w:color="auto"/>
                <w:right w:val="none" w:sz="0" w:space="0" w:color="auto"/>
              </w:divBdr>
            </w:div>
            <w:div w:id="166285726">
              <w:marLeft w:val="0"/>
              <w:marRight w:val="0"/>
              <w:marTop w:val="0"/>
              <w:marBottom w:val="0"/>
              <w:divBdr>
                <w:top w:val="none" w:sz="0" w:space="0" w:color="auto"/>
                <w:left w:val="none" w:sz="0" w:space="0" w:color="auto"/>
                <w:bottom w:val="none" w:sz="0" w:space="0" w:color="auto"/>
                <w:right w:val="none" w:sz="0" w:space="0" w:color="auto"/>
              </w:divBdr>
            </w:div>
            <w:div w:id="949972331">
              <w:marLeft w:val="0"/>
              <w:marRight w:val="0"/>
              <w:marTop w:val="0"/>
              <w:marBottom w:val="0"/>
              <w:divBdr>
                <w:top w:val="none" w:sz="0" w:space="0" w:color="auto"/>
                <w:left w:val="none" w:sz="0" w:space="0" w:color="auto"/>
                <w:bottom w:val="none" w:sz="0" w:space="0" w:color="auto"/>
                <w:right w:val="none" w:sz="0" w:space="0" w:color="auto"/>
              </w:divBdr>
            </w:div>
            <w:div w:id="1017392881">
              <w:marLeft w:val="0"/>
              <w:marRight w:val="0"/>
              <w:marTop w:val="0"/>
              <w:marBottom w:val="0"/>
              <w:divBdr>
                <w:top w:val="none" w:sz="0" w:space="0" w:color="auto"/>
                <w:left w:val="none" w:sz="0" w:space="0" w:color="auto"/>
                <w:bottom w:val="none" w:sz="0" w:space="0" w:color="auto"/>
                <w:right w:val="none" w:sz="0" w:space="0" w:color="auto"/>
              </w:divBdr>
            </w:div>
            <w:div w:id="1794984432">
              <w:marLeft w:val="0"/>
              <w:marRight w:val="0"/>
              <w:marTop w:val="0"/>
              <w:marBottom w:val="0"/>
              <w:divBdr>
                <w:top w:val="none" w:sz="0" w:space="0" w:color="auto"/>
                <w:left w:val="none" w:sz="0" w:space="0" w:color="auto"/>
                <w:bottom w:val="none" w:sz="0" w:space="0" w:color="auto"/>
                <w:right w:val="none" w:sz="0" w:space="0" w:color="auto"/>
              </w:divBdr>
            </w:div>
            <w:div w:id="563756660">
              <w:marLeft w:val="0"/>
              <w:marRight w:val="0"/>
              <w:marTop w:val="0"/>
              <w:marBottom w:val="0"/>
              <w:divBdr>
                <w:top w:val="none" w:sz="0" w:space="0" w:color="auto"/>
                <w:left w:val="none" w:sz="0" w:space="0" w:color="auto"/>
                <w:bottom w:val="none" w:sz="0" w:space="0" w:color="auto"/>
                <w:right w:val="none" w:sz="0" w:space="0" w:color="auto"/>
              </w:divBdr>
            </w:div>
            <w:div w:id="353967080">
              <w:marLeft w:val="0"/>
              <w:marRight w:val="0"/>
              <w:marTop w:val="0"/>
              <w:marBottom w:val="0"/>
              <w:divBdr>
                <w:top w:val="none" w:sz="0" w:space="0" w:color="auto"/>
                <w:left w:val="none" w:sz="0" w:space="0" w:color="auto"/>
                <w:bottom w:val="none" w:sz="0" w:space="0" w:color="auto"/>
                <w:right w:val="none" w:sz="0" w:space="0" w:color="auto"/>
              </w:divBdr>
            </w:div>
            <w:div w:id="568661798">
              <w:marLeft w:val="0"/>
              <w:marRight w:val="0"/>
              <w:marTop w:val="0"/>
              <w:marBottom w:val="0"/>
              <w:divBdr>
                <w:top w:val="none" w:sz="0" w:space="0" w:color="auto"/>
                <w:left w:val="none" w:sz="0" w:space="0" w:color="auto"/>
                <w:bottom w:val="none" w:sz="0" w:space="0" w:color="auto"/>
                <w:right w:val="none" w:sz="0" w:space="0" w:color="auto"/>
              </w:divBdr>
            </w:div>
            <w:div w:id="261035581">
              <w:marLeft w:val="0"/>
              <w:marRight w:val="0"/>
              <w:marTop w:val="0"/>
              <w:marBottom w:val="0"/>
              <w:divBdr>
                <w:top w:val="none" w:sz="0" w:space="0" w:color="auto"/>
                <w:left w:val="none" w:sz="0" w:space="0" w:color="auto"/>
                <w:bottom w:val="none" w:sz="0" w:space="0" w:color="auto"/>
                <w:right w:val="none" w:sz="0" w:space="0" w:color="auto"/>
              </w:divBdr>
            </w:div>
            <w:div w:id="1106199291">
              <w:marLeft w:val="0"/>
              <w:marRight w:val="0"/>
              <w:marTop w:val="0"/>
              <w:marBottom w:val="0"/>
              <w:divBdr>
                <w:top w:val="none" w:sz="0" w:space="0" w:color="auto"/>
                <w:left w:val="none" w:sz="0" w:space="0" w:color="auto"/>
                <w:bottom w:val="none" w:sz="0" w:space="0" w:color="auto"/>
                <w:right w:val="none" w:sz="0" w:space="0" w:color="auto"/>
              </w:divBdr>
            </w:div>
            <w:div w:id="855847622">
              <w:marLeft w:val="0"/>
              <w:marRight w:val="0"/>
              <w:marTop w:val="0"/>
              <w:marBottom w:val="0"/>
              <w:divBdr>
                <w:top w:val="none" w:sz="0" w:space="0" w:color="auto"/>
                <w:left w:val="none" w:sz="0" w:space="0" w:color="auto"/>
                <w:bottom w:val="none" w:sz="0" w:space="0" w:color="auto"/>
                <w:right w:val="none" w:sz="0" w:space="0" w:color="auto"/>
              </w:divBdr>
            </w:div>
            <w:div w:id="2092701881">
              <w:marLeft w:val="0"/>
              <w:marRight w:val="0"/>
              <w:marTop w:val="0"/>
              <w:marBottom w:val="0"/>
              <w:divBdr>
                <w:top w:val="none" w:sz="0" w:space="0" w:color="auto"/>
                <w:left w:val="none" w:sz="0" w:space="0" w:color="auto"/>
                <w:bottom w:val="none" w:sz="0" w:space="0" w:color="auto"/>
                <w:right w:val="none" w:sz="0" w:space="0" w:color="auto"/>
              </w:divBdr>
            </w:div>
            <w:div w:id="1852255423">
              <w:marLeft w:val="0"/>
              <w:marRight w:val="0"/>
              <w:marTop w:val="0"/>
              <w:marBottom w:val="0"/>
              <w:divBdr>
                <w:top w:val="none" w:sz="0" w:space="0" w:color="auto"/>
                <w:left w:val="none" w:sz="0" w:space="0" w:color="auto"/>
                <w:bottom w:val="none" w:sz="0" w:space="0" w:color="auto"/>
                <w:right w:val="none" w:sz="0" w:space="0" w:color="auto"/>
              </w:divBdr>
            </w:div>
            <w:div w:id="529076345">
              <w:marLeft w:val="0"/>
              <w:marRight w:val="0"/>
              <w:marTop w:val="0"/>
              <w:marBottom w:val="0"/>
              <w:divBdr>
                <w:top w:val="none" w:sz="0" w:space="0" w:color="auto"/>
                <w:left w:val="none" w:sz="0" w:space="0" w:color="auto"/>
                <w:bottom w:val="none" w:sz="0" w:space="0" w:color="auto"/>
                <w:right w:val="none" w:sz="0" w:space="0" w:color="auto"/>
              </w:divBdr>
            </w:div>
            <w:div w:id="28066449">
              <w:marLeft w:val="0"/>
              <w:marRight w:val="0"/>
              <w:marTop w:val="0"/>
              <w:marBottom w:val="0"/>
              <w:divBdr>
                <w:top w:val="none" w:sz="0" w:space="0" w:color="auto"/>
                <w:left w:val="none" w:sz="0" w:space="0" w:color="auto"/>
                <w:bottom w:val="none" w:sz="0" w:space="0" w:color="auto"/>
                <w:right w:val="none" w:sz="0" w:space="0" w:color="auto"/>
              </w:divBdr>
            </w:div>
            <w:div w:id="1028605065">
              <w:marLeft w:val="0"/>
              <w:marRight w:val="0"/>
              <w:marTop w:val="0"/>
              <w:marBottom w:val="0"/>
              <w:divBdr>
                <w:top w:val="none" w:sz="0" w:space="0" w:color="auto"/>
                <w:left w:val="none" w:sz="0" w:space="0" w:color="auto"/>
                <w:bottom w:val="none" w:sz="0" w:space="0" w:color="auto"/>
                <w:right w:val="none" w:sz="0" w:space="0" w:color="auto"/>
              </w:divBdr>
            </w:div>
            <w:div w:id="1386219672">
              <w:marLeft w:val="0"/>
              <w:marRight w:val="0"/>
              <w:marTop w:val="0"/>
              <w:marBottom w:val="0"/>
              <w:divBdr>
                <w:top w:val="none" w:sz="0" w:space="0" w:color="auto"/>
                <w:left w:val="none" w:sz="0" w:space="0" w:color="auto"/>
                <w:bottom w:val="none" w:sz="0" w:space="0" w:color="auto"/>
                <w:right w:val="none" w:sz="0" w:space="0" w:color="auto"/>
              </w:divBdr>
            </w:div>
            <w:div w:id="823473336">
              <w:marLeft w:val="0"/>
              <w:marRight w:val="0"/>
              <w:marTop w:val="0"/>
              <w:marBottom w:val="0"/>
              <w:divBdr>
                <w:top w:val="none" w:sz="0" w:space="0" w:color="auto"/>
                <w:left w:val="none" w:sz="0" w:space="0" w:color="auto"/>
                <w:bottom w:val="none" w:sz="0" w:space="0" w:color="auto"/>
                <w:right w:val="none" w:sz="0" w:space="0" w:color="auto"/>
              </w:divBdr>
            </w:div>
            <w:div w:id="106700133">
              <w:marLeft w:val="0"/>
              <w:marRight w:val="0"/>
              <w:marTop w:val="0"/>
              <w:marBottom w:val="0"/>
              <w:divBdr>
                <w:top w:val="none" w:sz="0" w:space="0" w:color="auto"/>
                <w:left w:val="none" w:sz="0" w:space="0" w:color="auto"/>
                <w:bottom w:val="none" w:sz="0" w:space="0" w:color="auto"/>
                <w:right w:val="none" w:sz="0" w:space="0" w:color="auto"/>
              </w:divBdr>
            </w:div>
            <w:div w:id="775373358">
              <w:marLeft w:val="0"/>
              <w:marRight w:val="0"/>
              <w:marTop w:val="0"/>
              <w:marBottom w:val="0"/>
              <w:divBdr>
                <w:top w:val="none" w:sz="0" w:space="0" w:color="auto"/>
                <w:left w:val="none" w:sz="0" w:space="0" w:color="auto"/>
                <w:bottom w:val="none" w:sz="0" w:space="0" w:color="auto"/>
                <w:right w:val="none" w:sz="0" w:space="0" w:color="auto"/>
              </w:divBdr>
            </w:div>
            <w:div w:id="2017807652">
              <w:marLeft w:val="0"/>
              <w:marRight w:val="0"/>
              <w:marTop w:val="0"/>
              <w:marBottom w:val="0"/>
              <w:divBdr>
                <w:top w:val="none" w:sz="0" w:space="0" w:color="auto"/>
                <w:left w:val="none" w:sz="0" w:space="0" w:color="auto"/>
                <w:bottom w:val="none" w:sz="0" w:space="0" w:color="auto"/>
                <w:right w:val="none" w:sz="0" w:space="0" w:color="auto"/>
              </w:divBdr>
            </w:div>
            <w:div w:id="1905140355">
              <w:marLeft w:val="0"/>
              <w:marRight w:val="0"/>
              <w:marTop w:val="0"/>
              <w:marBottom w:val="0"/>
              <w:divBdr>
                <w:top w:val="none" w:sz="0" w:space="0" w:color="auto"/>
                <w:left w:val="none" w:sz="0" w:space="0" w:color="auto"/>
                <w:bottom w:val="none" w:sz="0" w:space="0" w:color="auto"/>
                <w:right w:val="none" w:sz="0" w:space="0" w:color="auto"/>
              </w:divBdr>
            </w:div>
            <w:div w:id="76707665">
              <w:marLeft w:val="0"/>
              <w:marRight w:val="0"/>
              <w:marTop w:val="0"/>
              <w:marBottom w:val="0"/>
              <w:divBdr>
                <w:top w:val="none" w:sz="0" w:space="0" w:color="auto"/>
                <w:left w:val="none" w:sz="0" w:space="0" w:color="auto"/>
                <w:bottom w:val="none" w:sz="0" w:space="0" w:color="auto"/>
                <w:right w:val="none" w:sz="0" w:space="0" w:color="auto"/>
              </w:divBdr>
            </w:div>
            <w:div w:id="368071797">
              <w:marLeft w:val="0"/>
              <w:marRight w:val="0"/>
              <w:marTop w:val="0"/>
              <w:marBottom w:val="0"/>
              <w:divBdr>
                <w:top w:val="none" w:sz="0" w:space="0" w:color="auto"/>
                <w:left w:val="none" w:sz="0" w:space="0" w:color="auto"/>
                <w:bottom w:val="none" w:sz="0" w:space="0" w:color="auto"/>
                <w:right w:val="none" w:sz="0" w:space="0" w:color="auto"/>
              </w:divBdr>
            </w:div>
            <w:div w:id="835263417">
              <w:marLeft w:val="0"/>
              <w:marRight w:val="0"/>
              <w:marTop w:val="0"/>
              <w:marBottom w:val="0"/>
              <w:divBdr>
                <w:top w:val="none" w:sz="0" w:space="0" w:color="auto"/>
                <w:left w:val="none" w:sz="0" w:space="0" w:color="auto"/>
                <w:bottom w:val="none" w:sz="0" w:space="0" w:color="auto"/>
                <w:right w:val="none" w:sz="0" w:space="0" w:color="auto"/>
              </w:divBdr>
            </w:div>
            <w:div w:id="705374277">
              <w:marLeft w:val="0"/>
              <w:marRight w:val="0"/>
              <w:marTop w:val="0"/>
              <w:marBottom w:val="0"/>
              <w:divBdr>
                <w:top w:val="none" w:sz="0" w:space="0" w:color="auto"/>
                <w:left w:val="none" w:sz="0" w:space="0" w:color="auto"/>
                <w:bottom w:val="none" w:sz="0" w:space="0" w:color="auto"/>
                <w:right w:val="none" w:sz="0" w:space="0" w:color="auto"/>
              </w:divBdr>
            </w:div>
            <w:div w:id="1732997463">
              <w:marLeft w:val="0"/>
              <w:marRight w:val="0"/>
              <w:marTop w:val="0"/>
              <w:marBottom w:val="0"/>
              <w:divBdr>
                <w:top w:val="none" w:sz="0" w:space="0" w:color="auto"/>
                <w:left w:val="none" w:sz="0" w:space="0" w:color="auto"/>
                <w:bottom w:val="none" w:sz="0" w:space="0" w:color="auto"/>
                <w:right w:val="none" w:sz="0" w:space="0" w:color="auto"/>
              </w:divBdr>
            </w:div>
            <w:div w:id="1146971092">
              <w:marLeft w:val="0"/>
              <w:marRight w:val="0"/>
              <w:marTop w:val="0"/>
              <w:marBottom w:val="0"/>
              <w:divBdr>
                <w:top w:val="none" w:sz="0" w:space="0" w:color="auto"/>
                <w:left w:val="none" w:sz="0" w:space="0" w:color="auto"/>
                <w:bottom w:val="none" w:sz="0" w:space="0" w:color="auto"/>
                <w:right w:val="none" w:sz="0" w:space="0" w:color="auto"/>
              </w:divBdr>
            </w:div>
            <w:div w:id="1642535526">
              <w:marLeft w:val="0"/>
              <w:marRight w:val="0"/>
              <w:marTop w:val="0"/>
              <w:marBottom w:val="0"/>
              <w:divBdr>
                <w:top w:val="none" w:sz="0" w:space="0" w:color="auto"/>
                <w:left w:val="none" w:sz="0" w:space="0" w:color="auto"/>
                <w:bottom w:val="none" w:sz="0" w:space="0" w:color="auto"/>
                <w:right w:val="none" w:sz="0" w:space="0" w:color="auto"/>
              </w:divBdr>
            </w:div>
            <w:div w:id="1243684795">
              <w:marLeft w:val="0"/>
              <w:marRight w:val="0"/>
              <w:marTop w:val="0"/>
              <w:marBottom w:val="0"/>
              <w:divBdr>
                <w:top w:val="none" w:sz="0" w:space="0" w:color="auto"/>
                <w:left w:val="none" w:sz="0" w:space="0" w:color="auto"/>
                <w:bottom w:val="none" w:sz="0" w:space="0" w:color="auto"/>
                <w:right w:val="none" w:sz="0" w:space="0" w:color="auto"/>
              </w:divBdr>
            </w:div>
            <w:div w:id="1483618623">
              <w:marLeft w:val="0"/>
              <w:marRight w:val="0"/>
              <w:marTop w:val="0"/>
              <w:marBottom w:val="0"/>
              <w:divBdr>
                <w:top w:val="none" w:sz="0" w:space="0" w:color="auto"/>
                <w:left w:val="none" w:sz="0" w:space="0" w:color="auto"/>
                <w:bottom w:val="none" w:sz="0" w:space="0" w:color="auto"/>
                <w:right w:val="none" w:sz="0" w:space="0" w:color="auto"/>
              </w:divBdr>
            </w:div>
            <w:div w:id="1302998427">
              <w:marLeft w:val="0"/>
              <w:marRight w:val="0"/>
              <w:marTop w:val="0"/>
              <w:marBottom w:val="0"/>
              <w:divBdr>
                <w:top w:val="none" w:sz="0" w:space="0" w:color="auto"/>
                <w:left w:val="none" w:sz="0" w:space="0" w:color="auto"/>
                <w:bottom w:val="none" w:sz="0" w:space="0" w:color="auto"/>
                <w:right w:val="none" w:sz="0" w:space="0" w:color="auto"/>
              </w:divBdr>
            </w:div>
            <w:div w:id="626274963">
              <w:marLeft w:val="0"/>
              <w:marRight w:val="0"/>
              <w:marTop w:val="0"/>
              <w:marBottom w:val="0"/>
              <w:divBdr>
                <w:top w:val="none" w:sz="0" w:space="0" w:color="auto"/>
                <w:left w:val="none" w:sz="0" w:space="0" w:color="auto"/>
                <w:bottom w:val="none" w:sz="0" w:space="0" w:color="auto"/>
                <w:right w:val="none" w:sz="0" w:space="0" w:color="auto"/>
              </w:divBdr>
            </w:div>
            <w:div w:id="1294752289">
              <w:marLeft w:val="0"/>
              <w:marRight w:val="0"/>
              <w:marTop w:val="0"/>
              <w:marBottom w:val="0"/>
              <w:divBdr>
                <w:top w:val="none" w:sz="0" w:space="0" w:color="auto"/>
                <w:left w:val="none" w:sz="0" w:space="0" w:color="auto"/>
                <w:bottom w:val="none" w:sz="0" w:space="0" w:color="auto"/>
                <w:right w:val="none" w:sz="0" w:space="0" w:color="auto"/>
              </w:divBdr>
            </w:div>
            <w:div w:id="1270578831">
              <w:marLeft w:val="0"/>
              <w:marRight w:val="0"/>
              <w:marTop w:val="0"/>
              <w:marBottom w:val="0"/>
              <w:divBdr>
                <w:top w:val="none" w:sz="0" w:space="0" w:color="auto"/>
                <w:left w:val="none" w:sz="0" w:space="0" w:color="auto"/>
                <w:bottom w:val="none" w:sz="0" w:space="0" w:color="auto"/>
                <w:right w:val="none" w:sz="0" w:space="0" w:color="auto"/>
              </w:divBdr>
            </w:div>
            <w:div w:id="1713728601">
              <w:marLeft w:val="0"/>
              <w:marRight w:val="0"/>
              <w:marTop w:val="0"/>
              <w:marBottom w:val="0"/>
              <w:divBdr>
                <w:top w:val="none" w:sz="0" w:space="0" w:color="auto"/>
                <w:left w:val="none" w:sz="0" w:space="0" w:color="auto"/>
                <w:bottom w:val="none" w:sz="0" w:space="0" w:color="auto"/>
                <w:right w:val="none" w:sz="0" w:space="0" w:color="auto"/>
              </w:divBdr>
            </w:div>
            <w:div w:id="1052654007">
              <w:marLeft w:val="0"/>
              <w:marRight w:val="0"/>
              <w:marTop w:val="0"/>
              <w:marBottom w:val="0"/>
              <w:divBdr>
                <w:top w:val="none" w:sz="0" w:space="0" w:color="auto"/>
                <w:left w:val="none" w:sz="0" w:space="0" w:color="auto"/>
                <w:bottom w:val="none" w:sz="0" w:space="0" w:color="auto"/>
                <w:right w:val="none" w:sz="0" w:space="0" w:color="auto"/>
              </w:divBdr>
            </w:div>
            <w:div w:id="688482748">
              <w:marLeft w:val="0"/>
              <w:marRight w:val="0"/>
              <w:marTop w:val="0"/>
              <w:marBottom w:val="0"/>
              <w:divBdr>
                <w:top w:val="none" w:sz="0" w:space="0" w:color="auto"/>
                <w:left w:val="none" w:sz="0" w:space="0" w:color="auto"/>
                <w:bottom w:val="none" w:sz="0" w:space="0" w:color="auto"/>
                <w:right w:val="none" w:sz="0" w:space="0" w:color="auto"/>
              </w:divBdr>
            </w:div>
            <w:div w:id="2102140920">
              <w:marLeft w:val="0"/>
              <w:marRight w:val="0"/>
              <w:marTop w:val="0"/>
              <w:marBottom w:val="0"/>
              <w:divBdr>
                <w:top w:val="none" w:sz="0" w:space="0" w:color="auto"/>
                <w:left w:val="none" w:sz="0" w:space="0" w:color="auto"/>
                <w:bottom w:val="none" w:sz="0" w:space="0" w:color="auto"/>
                <w:right w:val="none" w:sz="0" w:space="0" w:color="auto"/>
              </w:divBdr>
            </w:div>
            <w:div w:id="47074326">
              <w:marLeft w:val="0"/>
              <w:marRight w:val="0"/>
              <w:marTop w:val="0"/>
              <w:marBottom w:val="0"/>
              <w:divBdr>
                <w:top w:val="none" w:sz="0" w:space="0" w:color="auto"/>
                <w:left w:val="none" w:sz="0" w:space="0" w:color="auto"/>
                <w:bottom w:val="none" w:sz="0" w:space="0" w:color="auto"/>
                <w:right w:val="none" w:sz="0" w:space="0" w:color="auto"/>
              </w:divBdr>
            </w:div>
            <w:div w:id="346905441">
              <w:marLeft w:val="0"/>
              <w:marRight w:val="0"/>
              <w:marTop w:val="0"/>
              <w:marBottom w:val="0"/>
              <w:divBdr>
                <w:top w:val="none" w:sz="0" w:space="0" w:color="auto"/>
                <w:left w:val="none" w:sz="0" w:space="0" w:color="auto"/>
                <w:bottom w:val="none" w:sz="0" w:space="0" w:color="auto"/>
                <w:right w:val="none" w:sz="0" w:space="0" w:color="auto"/>
              </w:divBdr>
            </w:div>
            <w:div w:id="933437919">
              <w:marLeft w:val="0"/>
              <w:marRight w:val="0"/>
              <w:marTop w:val="0"/>
              <w:marBottom w:val="0"/>
              <w:divBdr>
                <w:top w:val="none" w:sz="0" w:space="0" w:color="auto"/>
                <w:left w:val="none" w:sz="0" w:space="0" w:color="auto"/>
                <w:bottom w:val="none" w:sz="0" w:space="0" w:color="auto"/>
                <w:right w:val="none" w:sz="0" w:space="0" w:color="auto"/>
              </w:divBdr>
            </w:div>
            <w:div w:id="1766487937">
              <w:marLeft w:val="0"/>
              <w:marRight w:val="0"/>
              <w:marTop w:val="0"/>
              <w:marBottom w:val="0"/>
              <w:divBdr>
                <w:top w:val="none" w:sz="0" w:space="0" w:color="auto"/>
                <w:left w:val="none" w:sz="0" w:space="0" w:color="auto"/>
                <w:bottom w:val="none" w:sz="0" w:space="0" w:color="auto"/>
                <w:right w:val="none" w:sz="0" w:space="0" w:color="auto"/>
              </w:divBdr>
            </w:div>
            <w:div w:id="809788160">
              <w:marLeft w:val="0"/>
              <w:marRight w:val="0"/>
              <w:marTop w:val="0"/>
              <w:marBottom w:val="0"/>
              <w:divBdr>
                <w:top w:val="none" w:sz="0" w:space="0" w:color="auto"/>
                <w:left w:val="none" w:sz="0" w:space="0" w:color="auto"/>
                <w:bottom w:val="none" w:sz="0" w:space="0" w:color="auto"/>
                <w:right w:val="none" w:sz="0" w:space="0" w:color="auto"/>
              </w:divBdr>
            </w:div>
            <w:div w:id="212230690">
              <w:marLeft w:val="0"/>
              <w:marRight w:val="0"/>
              <w:marTop w:val="0"/>
              <w:marBottom w:val="0"/>
              <w:divBdr>
                <w:top w:val="none" w:sz="0" w:space="0" w:color="auto"/>
                <w:left w:val="none" w:sz="0" w:space="0" w:color="auto"/>
                <w:bottom w:val="none" w:sz="0" w:space="0" w:color="auto"/>
                <w:right w:val="none" w:sz="0" w:space="0" w:color="auto"/>
              </w:divBdr>
            </w:div>
            <w:div w:id="1494491600">
              <w:marLeft w:val="0"/>
              <w:marRight w:val="0"/>
              <w:marTop w:val="0"/>
              <w:marBottom w:val="0"/>
              <w:divBdr>
                <w:top w:val="none" w:sz="0" w:space="0" w:color="auto"/>
                <w:left w:val="none" w:sz="0" w:space="0" w:color="auto"/>
                <w:bottom w:val="none" w:sz="0" w:space="0" w:color="auto"/>
                <w:right w:val="none" w:sz="0" w:space="0" w:color="auto"/>
              </w:divBdr>
            </w:div>
            <w:div w:id="1273322768">
              <w:marLeft w:val="0"/>
              <w:marRight w:val="0"/>
              <w:marTop w:val="0"/>
              <w:marBottom w:val="0"/>
              <w:divBdr>
                <w:top w:val="none" w:sz="0" w:space="0" w:color="auto"/>
                <w:left w:val="none" w:sz="0" w:space="0" w:color="auto"/>
                <w:bottom w:val="none" w:sz="0" w:space="0" w:color="auto"/>
                <w:right w:val="none" w:sz="0" w:space="0" w:color="auto"/>
              </w:divBdr>
            </w:div>
            <w:div w:id="1166018855">
              <w:marLeft w:val="0"/>
              <w:marRight w:val="0"/>
              <w:marTop w:val="0"/>
              <w:marBottom w:val="0"/>
              <w:divBdr>
                <w:top w:val="none" w:sz="0" w:space="0" w:color="auto"/>
                <w:left w:val="none" w:sz="0" w:space="0" w:color="auto"/>
                <w:bottom w:val="none" w:sz="0" w:space="0" w:color="auto"/>
                <w:right w:val="none" w:sz="0" w:space="0" w:color="auto"/>
              </w:divBdr>
            </w:div>
            <w:div w:id="832456388">
              <w:marLeft w:val="0"/>
              <w:marRight w:val="0"/>
              <w:marTop w:val="0"/>
              <w:marBottom w:val="0"/>
              <w:divBdr>
                <w:top w:val="none" w:sz="0" w:space="0" w:color="auto"/>
                <w:left w:val="none" w:sz="0" w:space="0" w:color="auto"/>
                <w:bottom w:val="none" w:sz="0" w:space="0" w:color="auto"/>
                <w:right w:val="none" w:sz="0" w:space="0" w:color="auto"/>
              </w:divBdr>
            </w:div>
            <w:div w:id="2039352600">
              <w:marLeft w:val="0"/>
              <w:marRight w:val="0"/>
              <w:marTop w:val="0"/>
              <w:marBottom w:val="0"/>
              <w:divBdr>
                <w:top w:val="none" w:sz="0" w:space="0" w:color="auto"/>
                <w:left w:val="none" w:sz="0" w:space="0" w:color="auto"/>
                <w:bottom w:val="none" w:sz="0" w:space="0" w:color="auto"/>
                <w:right w:val="none" w:sz="0" w:space="0" w:color="auto"/>
              </w:divBdr>
            </w:div>
            <w:div w:id="1599288190">
              <w:marLeft w:val="0"/>
              <w:marRight w:val="0"/>
              <w:marTop w:val="0"/>
              <w:marBottom w:val="0"/>
              <w:divBdr>
                <w:top w:val="none" w:sz="0" w:space="0" w:color="auto"/>
                <w:left w:val="none" w:sz="0" w:space="0" w:color="auto"/>
                <w:bottom w:val="none" w:sz="0" w:space="0" w:color="auto"/>
                <w:right w:val="none" w:sz="0" w:space="0" w:color="auto"/>
              </w:divBdr>
            </w:div>
            <w:div w:id="264313539">
              <w:marLeft w:val="0"/>
              <w:marRight w:val="0"/>
              <w:marTop w:val="0"/>
              <w:marBottom w:val="0"/>
              <w:divBdr>
                <w:top w:val="none" w:sz="0" w:space="0" w:color="auto"/>
                <w:left w:val="none" w:sz="0" w:space="0" w:color="auto"/>
                <w:bottom w:val="none" w:sz="0" w:space="0" w:color="auto"/>
                <w:right w:val="none" w:sz="0" w:space="0" w:color="auto"/>
              </w:divBdr>
            </w:div>
            <w:div w:id="1305500284">
              <w:marLeft w:val="0"/>
              <w:marRight w:val="0"/>
              <w:marTop w:val="0"/>
              <w:marBottom w:val="0"/>
              <w:divBdr>
                <w:top w:val="none" w:sz="0" w:space="0" w:color="auto"/>
                <w:left w:val="none" w:sz="0" w:space="0" w:color="auto"/>
                <w:bottom w:val="none" w:sz="0" w:space="0" w:color="auto"/>
                <w:right w:val="none" w:sz="0" w:space="0" w:color="auto"/>
              </w:divBdr>
            </w:div>
            <w:div w:id="1700736441">
              <w:marLeft w:val="0"/>
              <w:marRight w:val="0"/>
              <w:marTop w:val="0"/>
              <w:marBottom w:val="0"/>
              <w:divBdr>
                <w:top w:val="none" w:sz="0" w:space="0" w:color="auto"/>
                <w:left w:val="none" w:sz="0" w:space="0" w:color="auto"/>
                <w:bottom w:val="none" w:sz="0" w:space="0" w:color="auto"/>
                <w:right w:val="none" w:sz="0" w:space="0" w:color="auto"/>
              </w:divBdr>
            </w:div>
            <w:div w:id="956761457">
              <w:marLeft w:val="0"/>
              <w:marRight w:val="0"/>
              <w:marTop w:val="0"/>
              <w:marBottom w:val="0"/>
              <w:divBdr>
                <w:top w:val="none" w:sz="0" w:space="0" w:color="auto"/>
                <w:left w:val="none" w:sz="0" w:space="0" w:color="auto"/>
                <w:bottom w:val="none" w:sz="0" w:space="0" w:color="auto"/>
                <w:right w:val="none" w:sz="0" w:space="0" w:color="auto"/>
              </w:divBdr>
            </w:div>
            <w:div w:id="1432627399">
              <w:marLeft w:val="0"/>
              <w:marRight w:val="0"/>
              <w:marTop w:val="0"/>
              <w:marBottom w:val="0"/>
              <w:divBdr>
                <w:top w:val="none" w:sz="0" w:space="0" w:color="auto"/>
                <w:left w:val="none" w:sz="0" w:space="0" w:color="auto"/>
                <w:bottom w:val="none" w:sz="0" w:space="0" w:color="auto"/>
                <w:right w:val="none" w:sz="0" w:space="0" w:color="auto"/>
              </w:divBdr>
            </w:div>
            <w:div w:id="2026901134">
              <w:marLeft w:val="0"/>
              <w:marRight w:val="0"/>
              <w:marTop w:val="0"/>
              <w:marBottom w:val="0"/>
              <w:divBdr>
                <w:top w:val="none" w:sz="0" w:space="0" w:color="auto"/>
                <w:left w:val="none" w:sz="0" w:space="0" w:color="auto"/>
                <w:bottom w:val="none" w:sz="0" w:space="0" w:color="auto"/>
                <w:right w:val="none" w:sz="0" w:space="0" w:color="auto"/>
              </w:divBdr>
            </w:div>
            <w:div w:id="1877234198">
              <w:marLeft w:val="0"/>
              <w:marRight w:val="0"/>
              <w:marTop w:val="0"/>
              <w:marBottom w:val="0"/>
              <w:divBdr>
                <w:top w:val="none" w:sz="0" w:space="0" w:color="auto"/>
                <w:left w:val="none" w:sz="0" w:space="0" w:color="auto"/>
                <w:bottom w:val="none" w:sz="0" w:space="0" w:color="auto"/>
                <w:right w:val="none" w:sz="0" w:space="0" w:color="auto"/>
              </w:divBdr>
            </w:div>
            <w:div w:id="850215854">
              <w:marLeft w:val="0"/>
              <w:marRight w:val="0"/>
              <w:marTop w:val="0"/>
              <w:marBottom w:val="0"/>
              <w:divBdr>
                <w:top w:val="none" w:sz="0" w:space="0" w:color="auto"/>
                <w:left w:val="none" w:sz="0" w:space="0" w:color="auto"/>
                <w:bottom w:val="none" w:sz="0" w:space="0" w:color="auto"/>
                <w:right w:val="none" w:sz="0" w:space="0" w:color="auto"/>
              </w:divBdr>
            </w:div>
            <w:div w:id="311450681">
              <w:marLeft w:val="0"/>
              <w:marRight w:val="0"/>
              <w:marTop w:val="0"/>
              <w:marBottom w:val="0"/>
              <w:divBdr>
                <w:top w:val="none" w:sz="0" w:space="0" w:color="auto"/>
                <w:left w:val="none" w:sz="0" w:space="0" w:color="auto"/>
                <w:bottom w:val="none" w:sz="0" w:space="0" w:color="auto"/>
                <w:right w:val="none" w:sz="0" w:space="0" w:color="auto"/>
              </w:divBdr>
            </w:div>
            <w:div w:id="156654007">
              <w:marLeft w:val="0"/>
              <w:marRight w:val="0"/>
              <w:marTop w:val="0"/>
              <w:marBottom w:val="0"/>
              <w:divBdr>
                <w:top w:val="none" w:sz="0" w:space="0" w:color="auto"/>
                <w:left w:val="none" w:sz="0" w:space="0" w:color="auto"/>
                <w:bottom w:val="none" w:sz="0" w:space="0" w:color="auto"/>
                <w:right w:val="none" w:sz="0" w:space="0" w:color="auto"/>
              </w:divBdr>
            </w:div>
            <w:div w:id="1777628163">
              <w:marLeft w:val="0"/>
              <w:marRight w:val="0"/>
              <w:marTop w:val="0"/>
              <w:marBottom w:val="0"/>
              <w:divBdr>
                <w:top w:val="none" w:sz="0" w:space="0" w:color="auto"/>
                <w:left w:val="none" w:sz="0" w:space="0" w:color="auto"/>
                <w:bottom w:val="none" w:sz="0" w:space="0" w:color="auto"/>
                <w:right w:val="none" w:sz="0" w:space="0" w:color="auto"/>
              </w:divBdr>
            </w:div>
            <w:div w:id="1326318444">
              <w:marLeft w:val="0"/>
              <w:marRight w:val="0"/>
              <w:marTop w:val="0"/>
              <w:marBottom w:val="0"/>
              <w:divBdr>
                <w:top w:val="none" w:sz="0" w:space="0" w:color="auto"/>
                <w:left w:val="none" w:sz="0" w:space="0" w:color="auto"/>
                <w:bottom w:val="none" w:sz="0" w:space="0" w:color="auto"/>
                <w:right w:val="none" w:sz="0" w:space="0" w:color="auto"/>
              </w:divBdr>
            </w:div>
            <w:div w:id="1325354543">
              <w:marLeft w:val="0"/>
              <w:marRight w:val="0"/>
              <w:marTop w:val="0"/>
              <w:marBottom w:val="0"/>
              <w:divBdr>
                <w:top w:val="none" w:sz="0" w:space="0" w:color="auto"/>
                <w:left w:val="none" w:sz="0" w:space="0" w:color="auto"/>
                <w:bottom w:val="none" w:sz="0" w:space="0" w:color="auto"/>
                <w:right w:val="none" w:sz="0" w:space="0" w:color="auto"/>
              </w:divBdr>
            </w:div>
            <w:div w:id="9576869">
              <w:marLeft w:val="0"/>
              <w:marRight w:val="0"/>
              <w:marTop w:val="0"/>
              <w:marBottom w:val="0"/>
              <w:divBdr>
                <w:top w:val="none" w:sz="0" w:space="0" w:color="auto"/>
                <w:left w:val="none" w:sz="0" w:space="0" w:color="auto"/>
                <w:bottom w:val="none" w:sz="0" w:space="0" w:color="auto"/>
                <w:right w:val="none" w:sz="0" w:space="0" w:color="auto"/>
              </w:divBdr>
            </w:div>
            <w:div w:id="1128233041">
              <w:marLeft w:val="0"/>
              <w:marRight w:val="0"/>
              <w:marTop w:val="0"/>
              <w:marBottom w:val="0"/>
              <w:divBdr>
                <w:top w:val="none" w:sz="0" w:space="0" w:color="auto"/>
                <w:left w:val="none" w:sz="0" w:space="0" w:color="auto"/>
                <w:bottom w:val="none" w:sz="0" w:space="0" w:color="auto"/>
                <w:right w:val="none" w:sz="0" w:space="0" w:color="auto"/>
              </w:divBdr>
            </w:div>
            <w:div w:id="1420715865">
              <w:marLeft w:val="0"/>
              <w:marRight w:val="0"/>
              <w:marTop w:val="0"/>
              <w:marBottom w:val="0"/>
              <w:divBdr>
                <w:top w:val="none" w:sz="0" w:space="0" w:color="auto"/>
                <w:left w:val="none" w:sz="0" w:space="0" w:color="auto"/>
                <w:bottom w:val="none" w:sz="0" w:space="0" w:color="auto"/>
                <w:right w:val="none" w:sz="0" w:space="0" w:color="auto"/>
              </w:divBdr>
            </w:div>
            <w:div w:id="1586765387">
              <w:marLeft w:val="0"/>
              <w:marRight w:val="0"/>
              <w:marTop w:val="0"/>
              <w:marBottom w:val="0"/>
              <w:divBdr>
                <w:top w:val="none" w:sz="0" w:space="0" w:color="auto"/>
                <w:left w:val="none" w:sz="0" w:space="0" w:color="auto"/>
                <w:bottom w:val="none" w:sz="0" w:space="0" w:color="auto"/>
                <w:right w:val="none" w:sz="0" w:space="0" w:color="auto"/>
              </w:divBdr>
            </w:div>
            <w:div w:id="110461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771">
      <w:bodyDiv w:val="1"/>
      <w:marLeft w:val="0"/>
      <w:marRight w:val="0"/>
      <w:marTop w:val="0"/>
      <w:marBottom w:val="0"/>
      <w:divBdr>
        <w:top w:val="none" w:sz="0" w:space="0" w:color="auto"/>
        <w:left w:val="none" w:sz="0" w:space="0" w:color="auto"/>
        <w:bottom w:val="none" w:sz="0" w:space="0" w:color="auto"/>
        <w:right w:val="none" w:sz="0" w:space="0" w:color="auto"/>
      </w:divBdr>
    </w:div>
    <w:div w:id="1875270471">
      <w:bodyDiv w:val="1"/>
      <w:marLeft w:val="0"/>
      <w:marRight w:val="0"/>
      <w:marTop w:val="0"/>
      <w:marBottom w:val="0"/>
      <w:divBdr>
        <w:top w:val="none" w:sz="0" w:space="0" w:color="auto"/>
        <w:left w:val="none" w:sz="0" w:space="0" w:color="auto"/>
        <w:bottom w:val="none" w:sz="0" w:space="0" w:color="auto"/>
        <w:right w:val="none" w:sz="0" w:space="0" w:color="auto"/>
      </w:divBdr>
    </w:div>
    <w:div w:id="1991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i-ie.local\shared\office\templates\EI_ETUCE_Letterhead_Eng%20-U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84557FB-69A9-4931-95E3-540B604F7C34}"/>
</file>

<file path=customXml/itemProps2.xml><?xml version="1.0" encoding="utf-8"?>
<ds:datastoreItem xmlns:ds="http://schemas.openxmlformats.org/officeDocument/2006/customXml" ds:itemID="{03DD485E-53E8-44A6-AF81-46B4346C07D0}"/>
</file>

<file path=customXml/itemProps3.xml><?xml version="1.0" encoding="utf-8"?>
<ds:datastoreItem xmlns:ds="http://schemas.openxmlformats.org/officeDocument/2006/customXml" ds:itemID="{9086F82B-CFEE-4693-8604-D4CE995F46E5}"/>
</file>

<file path=docProps/app.xml><?xml version="1.0" encoding="utf-8"?>
<Properties xmlns="http://schemas.openxmlformats.org/officeDocument/2006/extended-properties" xmlns:vt="http://schemas.openxmlformats.org/officeDocument/2006/docPropsVTypes">
  <Template>EI_ETUCE_Letterhead_Eng -UK.dotx</Template>
  <TotalTime>1</TotalTime>
  <Pages>2</Pages>
  <Words>658</Words>
  <Characters>3680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To:</vt:lpstr>
    </vt:vector>
  </TitlesOfParts>
  <Company>Education International</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Louise Hoj.Larsen</dc:creator>
  <cp:lastModifiedBy>guntacatl</cp:lastModifiedBy>
  <cp:revision>2</cp:revision>
  <cp:lastPrinted>2010-11-24T13:41:00Z</cp:lastPrinted>
  <dcterms:created xsi:type="dcterms:W3CDTF">2014-04-01T06:48:00Z</dcterms:created>
  <dcterms:modified xsi:type="dcterms:W3CDTF">2014-04-01T06:48:00Z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-1970380689</vt:i4>
  </property>
  <property fmtid="{D5CDD505-2E9C-101B-9397-08002B2CF9AE}" pid="3" name="_NewReviewCycle">
    <vt:lpwstr/>
  </property>
  <property fmtid="{D5CDD505-2E9C-101B-9397-08002B2CF9AE}" pid="4" name="_EmailSubject">
    <vt:lpwstr>EI communication regarding TTIP negotiations</vt:lpwstr>
  </property>
  <property fmtid="{D5CDD505-2E9C-101B-9397-08002B2CF9AE}" pid="5" name="_AuthorEmail">
    <vt:lpwstr>Guntars.Catlaks@ei-ie.org</vt:lpwstr>
  </property>
  <property fmtid="{D5CDD505-2E9C-101B-9397-08002B2CF9AE}" pid="6" name="_AuthorEmailDisplayName">
    <vt:lpwstr>Guntars Catlaks</vt:lpwstr>
  </property>
  <property fmtid="{D5CDD505-2E9C-101B-9397-08002B2CF9AE}" pid="7" name="_DocHome">
    <vt:i4>-1703035330</vt:i4>
  </property>
  <property fmtid="{D5CDD505-2E9C-101B-9397-08002B2CF9AE}" pid="8" name="_PreviousAdHocReviewCycleID">
    <vt:i4>1091667786</vt:i4>
  </property>
  <property fmtid="{D5CDD505-2E9C-101B-9397-08002B2CF9AE}" pid="9" name="ContentTypeId">
    <vt:lpwstr>0x010100C73F7CF842B0E24AA6C7C4E6F5B069E9</vt:lpwstr>
  </property>
</Properties>
</file>