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53A1D5" w14:textId="77777777" w:rsidR="00AF6183" w:rsidRPr="00DA6370" w:rsidRDefault="00AF6183" w:rsidP="00F25C12">
      <w:pPr>
        <w:spacing w:after="120"/>
        <w:jc w:val="both"/>
        <w:rPr>
          <w:b/>
          <w:sz w:val="28"/>
          <w:szCs w:val="28"/>
          <w:lang w:val="en-GB"/>
        </w:rPr>
      </w:pPr>
      <w:proofErr w:type="gramStart"/>
      <w:r w:rsidRPr="00DA6370">
        <w:rPr>
          <w:b/>
          <w:sz w:val="28"/>
          <w:szCs w:val="28"/>
          <w:lang w:val="en-GB"/>
        </w:rPr>
        <w:t>1</w:t>
      </w:r>
      <w:r w:rsidRPr="00DA6370">
        <w:rPr>
          <w:b/>
          <w:sz w:val="28"/>
          <w:szCs w:val="28"/>
          <w:vertAlign w:val="superscript"/>
          <w:lang w:val="en-GB"/>
        </w:rPr>
        <w:t>st</w:t>
      </w:r>
      <w:r w:rsidRPr="00DA6370">
        <w:rPr>
          <w:b/>
          <w:sz w:val="28"/>
          <w:szCs w:val="28"/>
          <w:lang w:val="en-GB"/>
        </w:rPr>
        <w:t xml:space="preserve">  Meeting</w:t>
      </w:r>
      <w:proofErr w:type="gramEnd"/>
      <w:r w:rsidRPr="00DA6370">
        <w:rPr>
          <w:b/>
          <w:sz w:val="28"/>
          <w:szCs w:val="28"/>
          <w:lang w:val="en-GB"/>
        </w:rPr>
        <w:t xml:space="preserve"> of </w:t>
      </w:r>
      <w:r>
        <w:rPr>
          <w:b/>
          <w:sz w:val="28"/>
          <w:szCs w:val="28"/>
          <w:lang w:val="en-GB"/>
        </w:rPr>
        <w:t xml:space="preserve">the </w:t>
      </w:r>
      <w:r w:rsidRPr="00DA6370">
        <w:rPr>
          <w:b/>
          <w:sz w:val="28"/>
          <w:szCs w:val="28"/>
          <w:lang w:val="en-GB"/>
        </w:rPr>
        <w:t>EHEA W</w:t>
      </w:r>
      <w:r>
        <w:rPr>
          <w:b/>
          <w:sz w:val="28"/>
          <w:szCs w:val="28"/>
          <w:lang w:val="en-GB"/>
        </w:rPr>
        <w:t>orking Group</w:t>
      </w:r>
      <w:r w:rsidRPr="00DA6370">
        <w:rPr>
          <w:b/>
          <w:sz w:val="28"/>
          <w:szCs w:val="28"/>
          <w:lang w:val="en-GB"/>
        </w:rPr>
        <w:t xml:space="preserve"> on Structural Reform</w:t>
      </w:r>
    </w:p>
    <w:p w14:paraId="1F74381B" w14:textId="77777777" w:rsidR="00AF6183" w:rsidRPr="00DA6370" w:rsidRDefault="00AF6183" w:rsidP="00F25C12">
      <w:pPr>
        <w:spacing w:after="120"/>
        <w:jc w:val="both"/>
        <w:rPr>
          <w:i/>
          <w:sz w:val="22"/>
          <w:szCs w:val="22"/>
        </w:rPr>
      </w:pPr>
      <w:r w:rsidRPr="00DA6370">
        <w:rPr>
          <w:i/>
          <w:sz w:val="22"/>
          <w:szCs w:val="22"/>
          <w:lang w:val="en-GB"/>
        </w:rPr>
        <w:t xml:space="preserve">Venue: Flemish </w:t>
      </w:r>
      <w:r w:rsidRPr="00DA6370">
        <w:rPr>
          <w:i/>
          <w:sz w:val="22"/>
          <w:szCs w:val="22"/>
        </w:rPr>
        <w:t xml:space="preserve">Ministry of Education, </w:t>
      </w:r>
      <w:proofErr w:type="spellStart"/>
      <w:r w:rsidRPr="00DA6370">
        <w:rPr>
          <w:i/>
          <w:sz w:val="22"/>
          <w:szCs w:val="22"/>
        </w:rPr>
        <w:t>Koning</w:t>
      </w:r>
      <w:proofErr w:type="spellEnd"/>
      <w:r w:rsidRPr="00DA6370">
        <w:rPr>
          <w:i/>
          <w:sz w:val="22"/>
          <w:szCs w:val="22"/>
        </w:rPr>
        <w:t xml:space="preserve"> Albert II </w:t>
      </w:r>
      <w:proofErr w:type="spellStart"/>
      <w:r w:rsidRPr="00DA6370">
        <w:rPr>
          <w:i/>
          <w:sz w:val="22"/>
          <w:szCs w:val="22"/>
        </w:rPr>
        <w:t>laan</w:t>
      </w:r>
      <w:proofErr w:type="spellEnd"/>
      <w:r w:rsidRPr="00DA6370">
        <w:rPr>
          <w:i/>
          <w:sz w:val="22"/>
          <w:szCs w:val="22"/>
        </w:rPr>
        <w:t xml:space="preserve"> 15</w:t>
      </w:r>
      <w:r w:rsidRPr="00DA6370">
        <w:rPr>
          <w:i/>
          <w:sz w:val="22"/>
          <w:szCs w:val="22"/>
          <w:lang w:val="en-GB"/>
        </w:rPr>
        <w:t xml:space="preserve">, </w:t>
      </w:r>
      <w:r w:rsidRPr="00DA6370">
        <w:rPr>
          <w:i/>
          <w:sz w:val="22"/>
          <w:szCs w:val="22"/>
        </w:rPr>
        <w:t>1210 Brussels</w:t>
      </w:r>
    </w:p>
    <w:p w14:paraId="48992179" w14:textId="77777777" w:rsidR="00AF6183" w:rsidRPr="00DA6370" w:rsidRDefault="00AF6183" w:rsidP="00F25C12">
      <w:pPr>
        <w:spacing w:after="120"/>
        <w:jc w:val="both"/>
        <w:rPr>
          <w:i/>
          <w:sz w:val="22"/>
          <w:szCs w:val="22"/>
        </w:rPr>
      </w:pPr>
      <w:r w:rsidRPr="00DA6370">
        <w:rPr>
          <w:i/>
          <w:sz w:val="22"/>
          <w:szCs w:val="22"/>
        </w:rPr>
        <w:t xml:space="preserve">Time:  December 13-14, </w:t>
      </w:r>
      <w:proofErr w:type="gramStart"/>
      <w:r w:rsidRPr="00DA6370">
        <w:rPr>
          <w:i/>
          <w:sz w:val="22"/>
          <w:szCs w:val="22"/>
        </w:rPr>
        <w:t>2012 ;</w:t>
      </w:r>
      <w:proofErr w:type="gramEnd"/>
      <w:r w:rsidRPr="00DA6370">
        <w:rPr>
          <w:i/>
          <w:sz w:val="22"/>
          <w:szCs w:val="22"/>
        </w:rPr>
        <w:t xml:space="preserve">  </w:t>
      </w:r>
    </w:p>
    <w:p w14:paraId="35A60B9B" w14:textId="77777777" w:rsidR="00AF6183" w:rsidRPr="00DA6370" w:rsidRDefault="00AF6183" w:rsidP="00F25C12">
      <w:pPr>
        <w:spacing w:after="120"/>
        <w:jc w:val="both"/>
        <w:rPr>
          <w:sz w:val="22"/>
          <w:szCs w:val="22"/>
        </w:rPr>
      </w:pPr>
    </w:p>
    <w:p w14:paraId="3E17FB52" w14:textId="77777777" w:rsidR="00AF6183" w:rsidRPr="00DA6370" w:rsidRDefault="00AF6183" w:rsidP="00F25C12">
      <w:pPr>
        <w:spacing w:after="120"/>
        <w:jc w:val="both"/>
        <w:rPr>
          <w:b/>
          <w:lang w:val="en-GB"/>
        </w:rPr>
      </w:pPr>
    </w:p>
    <w:p w14:paraId="3911539A" w14:textId="77777777" w:rsidR="00AF6183" w:rsidRPr="00DA6370" w:rsidRDefault="00AF6183" w:rsidP="00F25C12">
      <w:pPr>
        <w:spacing w:after="120"/>
        <w:jc w:val="both"/>
        <w:rPr>
          <w:b/>
          <w:sz w:val="26"/>
          <w:szCs w:val="26"/>
          <w:lang w:val="en-GB"/>
        </w:rPr>
      </w:pPr>
      <w:r w:rsidRPr="00DA6370">
        <w:rPr>
          <w:b/>
          <w:sz w:val="26"/>
          <w:szCs w:val="26"/>
          <w:lang w:val="en-GB"/>
        </w:rPr>
        <w:t>DRAFT AGENDA</w:t>
      </w:r>
    </w:p>
    <w:p w14:paraId="68C11A7A" w14:textId="77777777" w:rsidR="00AF6183" w:rsidRPr="00DA6370" w:rsidRDefault="00AF6183" w:rsidP="00F25C12">
      <w:pPr>
        <w:spacing w:after="120"/>
        <w:jc w:val="both"/>
        <w:rPr>
          <w:b/>
          <w:sz w:val="26"/>
          <w:szCs w:val="26"/>
          <w:lang w:val="en-GB"/>
        </w:rPr>
      </w:pPr>
      <w:r w:rsidRPr="00DA6370">
        <w:rPr>
          <w:b/>
          <w:sz w:val="26"/>
          <w:szCs w:val="26"/>
          <w:lang w:val="en-GB"/>
        </w:rPr>
        <w:t>December 13-14, 2012</w:t>
      </w:r>
    </w:p>
    <w:p w14:paraId="5321AADD" w14:textId="77777777" w:rsidR="00AF6183" w:rsidRDefault="00AF6183" w:rsidP="00F25C12">
      <w:pPr>
        <w:spacing w:after="120"/>
        <w:jc w:val="both"/>
        <w:rPr>
          <w:b/>
          <w:sz w:val="28"/>
          <w:szCs w:val="28"/>
          <w:lang w:val="en-GB"/>
        </w:rPr>
      </w:pPr>
    </w:p>
    <w:p w14:paraId="4DA4B361" w14:textId="77777777" w:rsidR="00AF6183" w:rsidRDefault="00AF6183" w:rsidP="00F25C12">
      <w:pPr>
        <w:spacing w:after="120"/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Thursday, December 13, 9:00</w:t>
      </w:r>
      <w:r w:rsidR="00C213D3">
        <w:rPr>
          <w:b/>
          <w:sz w:val="28"/>
          <w:szCs w:val="28"/>
          <w:lang w:val="en-GB"/>
        </w:rPr>
        <w:t>h – 17:30h</w:t>
      </w:r>
    </w:p>
    <w:p w14:paraId="42827AF0" w14:textId="77777777" w:rsidR="00AF6183" w:rsidRPr="00DA6370" w:rsidRDefault="00AF6183" w:rsidP="00F25C12">
      <w:pPr>
        <w:spacing w:after="120"/>
        <w:jc w:val="both"/>
        <w:rPr>
          <w:b/>
          <w:sz w:val="28"/>
          <w:szCs w:val="28"/>
          <w:lang w:val="en-GB"/>
        </w:rPr>
      </w:pPr>
    </w:p>
    <w:p w14:paraId="22B315D7" w14:textId="77777777" w:rsidR="00AF6183" w:rsidRPr="00DA6370" w:rsidRDefault="00AF6183" w:rsidP="00F25C12">
      <w:pPr>
        <w:pStyle w:val="ListParagraph"/>
        <w:numPr>
          <w:ilvl w:val="0"/>
          <w:numId w:val="4"/>
        </w:numPr>
        <w:spacing w:after="120" w:line="360" w:lineRule="auto"/>
        <w:jc w:val="both"/>
        <w:rPr>
          <w:b/>
          <w:lang w:val="en-GB"/>
        </w:rPr>
      </w:pPr>
      <w:r w:rsidRPr="00DA6370">
        <w:rPr>
          <w:b/>
          <w:lang w:val="en-GB"/>
        </w:rPr>
        <w:t xml:space="preserve">Welcome and </w:t>
      </w:r>
      <w:r>
        <w:rPr>
          <w:b/>
          <w:lang w:val="en-GB"/>
        </w:rPr>
        <w:t xml:space="preserve">introduction to </w:t>
      </w:r>
      <w:r w:rsidRPr="00DA6370">
        <w:rPr>
          <w:b/>
          <w:lang w:val="en-GB"/>
        </w:rPr>
        <w:t>the meeting</w:t>
      </w:r>
    </w:p>
    <w:p w14:paraId="4B59ABFA" w14:textId="77777777" w:rsidR="00AF6183" w:rsidRPr="00DA6370" w:rsidRDefault="00AF6183" w:rsidP="00F25C12">
      <w:pPr>
        <w:pStyle w:val="ListParagraph"/>
        <w:numPr>
          <w:ilvl w:val="0"/>
          <w:numId w:val="4"/>
        </w:numPr>
        <w:spacing w:after="120" w:line="360" w:lineRule="auto"/>
        <w:jc w:val="both"/>
        <w:rPr>
          <w:b/>
          <w:lang w:val="en-GB"/>
        </w:rPr>
      </w:pPr>
      <w:r w:rsidRPr="00DA6370">
        <w:rPr>
          <w:b/>
          <w:lang w:val="en-GB"/>
        </w:rPr>
        <w:t>Adoption of the Agenda</w:t>
      </w:r>
    </w:p>
    <w:p w14:paraId="4A276B9D" w14:textId="77777777" w:rsidR="00AF6183" w:rsidRPr="00DA6370" w:rsidRDefault="00AF6183" w:rsidP="00F25C12">
      <w:pPr>
        <w:spacing w:after="120" w:line="276" w:lineRule="auto"/>
        <w:jc w:val="both"/>
        <w:rPr>
          <w:b/>
          <w:lang w:val="en-GB"/>
        </w:rPr>
      </w:pPr>
      <w:r w:rsidRPr="00DA6370">
        <w:rPr>
          <w:lang w:val="en-GB"/>
        </w:rPr>
        <w:t xml:space="preserve">      </w:t>
      </w:r>
      <w:r w:rsidRPr="00DA6370">
        <w:rPr>
          <w:i/>
          <w:lang w:val="en-GB"/>
        </w:rPr>
        <w:t>Document:</w:t>
      </w:r>
      <w:r w:rsidRPr="00DA6370">
        <w:rPr>
          <w:lang w:val="en-GB"/>
        </w:rPr>
        <w:t xml:space="preserve"> Draft agenda</w:t>
      </w:r>
    </w:p>
    <w:p w14:paraId="65583F0C" w14:textId="77777777" w:rsidR="00AF6183" w:rsidRPr="00DA6370" w:rsidRDefault="00AF6183" w:rsidP="00F25C12">
      <w:pPr>
        <w:spacing w:after="120" w:line="276" w:lineRule="auto"/>
        <w:jc w:val="both"/>
        <w:rPr>
          <w:lang w:val="en-GB"/>
        </w:rPr>
      </w:pPr>
      <w:r w:rsidRPr="00DA6370">
        <w:rPr>
          <w:lang w:val="en-GB"/>
        </w:rPr>
        <w:t xml:space="preserve">      </w:t>
      </w:r>
      <w:r w:rsidRPr="00DA6370">
        <w:rPr>
          <w:i/>
          <w:lang w:val="en-GB"/>
        </w:rPr>
        <w:t>Proposed Action:</w:t>
      </w:r>
      <w:r w:rsidRPr="00DA6370">
        <w:rPr>
          <w:lang w:val="en-GB"/>
        </w:rPr>
        <w:t xml:space="preserve">  Adopt</w:t>
      </w:r>
      <w:r>
        <w:rPr>
          <w:lang w:val="en-GB"/>
        </w:rPr>
        <w:t xml:space="preserve"> the agenda of the meeting.</w:t>
      </w:r>
    </w:p>
    <w:p w14:paraId="0577A779" w14:textId="77777777" w:rsidR="00AF6183" w:rsidRPr="00DA6370" w:rsidRDefault="00AF6183" w:rsidP="00F25C12">
      <w:pPr>
        <w:spacing w:after="120" w:line="276" w:lineRule="auto"/>
        <w:jc w:val="both"/>
        <w:rPr>
          <w:lang w:val="en-GB"/>
        </w:rPr>
      </w:pPr>
    </w:p>
    <w:p w14:paraId="5A6086F3" w14:textId="77777777" w:rsidR="00AF6183" w:rsidRPr="00DA6370" w:rsidRDefault="00AF6183" w:rsidP="00F25C12">
      <w:pPr>
        <w:pStyle w:val="ListParagraph"/>
        <w:numPr>
          <w:ilvl w:val="0"/>
          <w:numId w:val="4"/>
        </w:numPr>
        <w:spacing w:after="120" w:line="360" w:lineRule="auto"/>
        <w:jc w:val="both"/>
        <w:rPr>
          <w:lang w:val="en-GB"/>
        </w:rPr>
      </w:pPr>
      <w:proofErr w:type="gramStart"/>
      <w:r w:rsidRPr="00DA6370">
        <w:rPr>
          <w:b/>
          <w:lang w:val="en-GB"/>
        </w:rPr>
        <w:t>Information  provided</w:t>
      </w:r>
      <w:proofErr w:type="gramEnd"/>
      <w:r w:rsidRPr="00DA6370">
        <w:rPr>
          <w:b/>
          <w:lang w:val="en-GB"/>
        </w:rPr>
        <w:t xml:space="preserve"> by the Co-Chairs and the BFUG  Secretariat</w:t>
      </w:r>
    </w:p>
    <w:p w14:paraId="442608BF" w14:textId="77777777" w:rsidR="00AF6183" w:rsidRPr="00256528" w:rsidRDefault="00AF6183" w:rsidP="00BC6019">
      <w:pPr>
        <w:pStyle w:val="ListParagraph"/>
        <w:numPr>
          <w:ilvl w:val="0"/>
          <w:numId w:val="9"/>
        </w:numPr>
        <w:spacing w:after="120" w:line="360" w:lineRule="auto"/>
        <w:jc w:val="both"/>
        <w:rPr>
          <w:b/>
          <w:lang w:val="en-GB"/>
        </w:rPr>
      </w:pPr>
      <w:r w:rsidRPr="00256528">
        <w:rPr>
          <w:b/>
          <w:lang w:val="en-GB"/>
        </w:rPr>
        <w:t>Rationale behind establishing the Working Group</w:t>
      </w:r>
    </w:p>
    <w:p w14:paraId="022A5385" w14:textId="77777777" w:rsidR="00AF6183" w:rsidRPr="00256528" w:rsidRDefault="00AF6183" w:rsidP="00BC6019">
      <w:pPr>
        <w:pStyle w:val="ListParagraph"/>
        <w:numPr>
          <w:ilvl w:val="0"/>
          <w:numId w:val="9"/>
        </w:numPr>
        <w:spacing w:after="120" w:line="360" w:lineRule="auto"/>
        <w:jc w:val="both"/>
        <w:rPr>
          <w:b/>
          <w:lang w:val="en-GB"/>
        </w:rPr>
      </w:pPr>
      <w:r w:rsidRPr="00256528">
        <w:rPr>
          <w:b/>
          <w:lang w:val="en-GB"/>
        </w:rPr>
        <w:t>WG nomination lists and expectations towards the WG members</w:t>
      </w:r>
    </w:p>
    <w:p w14:paraId="2CD2B769" w14:textId="77777777" w:rsidR="00AF6183" w:rsidRPr="00256528" w:rsidRDefault="00AF6183" w:rsidP="00BC6019">
      <w:pPr>
        <w:pStyle w:val="ListParagraph"/>
        <w:numPr>
          <w:ilvl w:val="0"/>
          <w:numId w:val="9"/>
        </w:numPr>
        <w:spacing w:after="120" w:line="360" w:lineRule="auto"/>
        <w:jc w:val="both"/>
        <w:rPr>
          <w:b/>
          <w:lang w:val="en-GB"/>
        </w:rPr>
      </w:pPr>
      <w:r w:rsidRPr="00256528">
        <w:rPr>
          <w:b/>
          <w:lang w:val="en-GB"/>
        </w:rPr>
        <w:t>Presentation of the main documents, including draft Terms of Reference</w:t>
      </w:r>
    </w:p>
    <w:p w14:paraId="25FD7B17" w14:textId="2B6E6B0C" w:rsidR="001F678C" w:rsidRDefault="00AF6183" w:rsidP="00F25C12">
      <w:pPr>
        <w:spacing w:after="120" w:line="276" w:lineRule="auto"/>
        <w:jc w:val="both"/>
        <w:rPr>
          <w:lang w:val="en-GB"/>
        </w:rPr>
      </w:pPr>
      <w:r w:rsidRPr="00DA6370">
        <w:rPr>
          <w:lang w:val="en-GB"/>
        </w:rPr>
        <w:t xml:space="preserve">      </w:t>
      </w:r>
      <w:r w:rsidRPr="00DA6370">
        <w:rPr>
          <w:i/>
          <w:lang w:val="en-GB"/>
        </w:rPr>
        <w:t>Document:</w:t>
      </w:r>
      <w:r w:rsidR="001F678C">
        <w:rPr>
          <w:lang w:val="en-GB"/>
        </w:rPr>
        <w:t xml:space="preserve">  </w:t>
      </w:r>
      <w:r w:rsidR="001F678C" w:rsidRPr="00DA6370">
        <w:rPr>
          <w:lang w:val="en-GB"/>
        </w:rPr>
        <w:t xml:space="preserve">Structural Reforms working group draft </w:t>
      </w:r>
      <w:proofErr w:type="spellStart"/>
      <w:r w:rsidR="001F678C" w:rsidRPr="00DA6370">
        <w:rPr>
          <w:lang w:val="en-GB"/>
        </w:rPr>
        <w:t>ToR</w:t>
      </w:r>
      <w:proofErr w:type="spellEnd"/>
      <w:proofErr w:type="gramStart"/>
      <w:r w:rsidR="00405E17">
        <w:rPr>
          <w:lang w:val="en-GB"/>
        </w:rPr>
        <w:t>;</w:t>
      </w:r>
      <w:proofErr w:type="gramEnd"/>
    </w:p>
    <w:p w14:paraId="2AD3036D" w14:textId="460D7A7C" w:rsidR="00AF6183" w:rsidRPr="00DA6370" w:rsidRDefault="001F678C" w:rsidP="00F25C12">
      <w:pPr>
        <w:spacing w:after="120" w:line="276" w:lineRule="auto"/>
        <w:jc w:val="both"/>
        <w:rPr>
          <w:lang w:val="en-GB"/>
        </w:rPr>
      </w:pPr>
      <w:r>
        <w:rPr>
          <w:lang w:val="en-GB"/>
        </w:rPr>
        <w:t xml:space="preserve">                          Nomination list</w:t>
      </w:r>
      <w:r w:rsidR="00405E17">
        <w:rPr>
          <w:lang w:val="en-GB"/>
        </w:rPr>
        <w:t>.</w:t>
      </w:r>
    </w:p>
    <w:p w14:paraId="7C3733A0" w14:textId="77777777" w:rsidR="00AF6183" w:rsidRPr="00DA6370" w:rsidRDefault="00AF6183" w:rsidP="00F25C12">
      <w:pPr>
        <w:spacing w:after="120" w:line="276" w:lineRule="auto"/>
        <w:jc w:val="both"/>
        <w:rPr>
          <w:lang w:val="en-GB"/>
        </w:rPr>
      </w:pPr>
      <w:r w:rsidRPr="00DA6370">
        <w:rPr>
          <w:i/>
          <w:lang w:val="en-GB"/>
        </w:rPr>
        <w:t xml:space="preserve">      Proposed Action:</w:t>
      </w:r>
      <w:r w:rsidRPr="00DA6370">
        <w:rPr>
          <w:lang w:val="en-GB"/>
        </w:rPr>
        <w:t xml:space="preserve"> Tak</w:t>
      </w:r>
      <w:r>
        <w:rPr>
          <w:lang w:val="en-GB"/>
        </w:rPr>
        <w:t>e</w:t>
      </w:r>
      <w:r w:rsidRPr="00DA6370">
        <w:rPr>
          <w:lang w:val="en-GB"/>
        </w:rPr>
        <w:t xml:space="preserve"> note of the information provided</w:t>
      </w:r>
      <w:r>
        <w:rPr>
          <w:lang w:val="en-GB"/>
        </w:rPr>
        <w:t>.</w:t>
      </w:r>
      <w:r w:rsidRPr="00DA6370">
        <w:rPr>
          <w:lang w:val="en-GB"/>
        </w:rPr>
        <w:t xml:space="preserve"> </w:t>
      </w:r>
    </w:p>
    <w:p w14:paraId="6CC488D1" w14:textId="77777777" w:rsidR="00AF6183" w:rsidRPr="00DA6370" w:rsidRDefault="00AF6183" w:rsidP="00F25C12">
      <w:pPr>
        <w:spacing w:after="120" w:line="276" w:lineRule="auto"/>
        <w:jc w:val="both"/>
        <w:rPr>
          <w:lang w:val="en-GB"/>
        </w:rPr>
      </w:pPr>
    </w:p>
    <w:p w14:paraId="4AC1B854" w14:textId="77777777" w:rsidR="00AF6183" w:rsidRPr="00DA6370" w:rsidRDefault="00AF6183" w:rsidP="00BC6019">
      <w:pPr>
        <w:pStyle w:val="ListParagraph"/>
        <w:numPr>
          <w:ilvl w:val="0"/>
          <w:numId w:val="4"/>
        </w:numPr>
        <w:spacing w:after="120" w:line="360" w:lineRule="auto"/>
        <w:jc w:val="both"/>
        <w:rPr>
          <w:b/>
        </w:rPr>
      </w:pPr>
      <w:r w:rsidRPr="00DA6370">
        <w:rPr>
          <w:b/>
        </w:rPr>
        <w:t xml:space="preserve">“European Higher Education at the Crossroads” </w:t>
      </w:r>
      <w:r>
        <w:rPr>
          <w:b/>
        </w:rPr>
        <w:t xml:space="preserve">- keynote speech </w:t>
      </w:r>
      <w:r w:rsidRPr="00DA6370">
        <w:rPr>
          <w:b/>
        </w:rPr>
        <w:t xml:space="preserve">by Professor </w:t>
      </w:r>
      <w:proofErr w:type="spellStart"/>
      <w:r w:rsidRPr="00DA6370">
        <w:rPr>
          <w:b/>
        </w:rPr>
        <w:t>Pavel</w:t>
      </w:r>
      <w:proofErr w:type="spellEnd"/>
      <w:r w:rsidRPr="00DA6370">
        <w:rPr>
          <w:b/>
        </w:rPr>
        <w:t xml:space="preserve"> </w:t>
      </w:r>
      <w:proofErr w:type="spellStart"/>
      <w:r w:rsidRPr="00DA6370">
        <w:rPr>
          <w:b/>
        </w:rPr>
        <w:t>Zgaga</w:t>
      </w:r>
      <w:proofErr w:type="spellEnd"/>
      <w:r w:rsidRPr="00DA6370">
        <w:rPr>
          <w:b/>
        </w:rPr>
        <w:t xml:space="preserve"> (Slovenia) </w:t>
      </w:r>
    </w:p>
    <w:p w14:paraId="13CC6E24" w14:textId="54540E16" w:rsidR="00DE19B9" w:rsidRPr="00DE19B9" w:rsidRDefault="00AF6183" w:rsidP="00DE19B9">
      <w:pPr>
        <w:ind w:left="-1418"/>
      </w:pPr>
      <w:r w:rsidRPr="00DA6370">
        <w:rPr>
          <w:b/>
          <w:lang w:val="en-GB"/>
        </w:rPr>
        <w:br/>
        <w:t xml:space="preserve">     </w:t>
      </w:r>
      <w:r w:rsidRPr="00DA6370">
        <w:rPr>
          <w:b/>
          <w:i/>
          <w:lang w:val="en-GB"/>
        </w:rPr>
        <w:t xml:space="preserve"> </w:t>
      </w:r>
      <w:r w:rsidR="00DE19B9">
        <w:rPr>
          <w:b/>
          <w:i/>
          <w:lang w:val="en-GB"/>
        </w:rPr>
        <w:t xml:space="preserve">                        </w:t>
      </w:r>
      <w:r w:rsidRPr="00DA6370">
        <w:rPr>
          <w:i/>
          <w:lang w:val="en-GB"/>
        </w:rPr>
        <w:t>Documents</w:t>
      </w:r>
      <w:r w:rsidRPr="00DA6370">
        <w:rPr>
          <w:lang w:val="en-GB"/>
        </w:rPr>
        <w:t>:    Annex</w:t>
      </w:r>
      <w:r w:rsidR="00DE19B9">
        <w:rPr>
          <w:lang w:val="en-GB"/>
        </w:rPr>
        <w:t xml:space="preserve"> 1: </w:t>
      </w:r>
      <w:r w:rsidR="00DE19B9" w:rsidRPr="00DE19B9">
        <w:t xml:space="preserve">The Early Phase (1998-2001): Implicit Rather than explicit “Principles and </w:t>
      </w:r>
      <w:r w:rsidR="00DE19B9">
        <w:t xml:space="preserve">                                                              </w:t>
      </w:r>
      <w:r w:rsidR="00DE19B9" w:rsidRPr="00DE19B9">
        <w:t>Objectives”</w:t>
      </w:r>
      <w:r w:rsidR="00405E17">
        <w:t>;</w:t>
      </w:r>
    </w:p>
    <w:p w14:paraId="0EA4C474" w14:textId="37AD3457" w:rsidR="00DE19B9" w:rsidRDefault="00DE19B9" w:rsidP="00DE19B9">
      <w:pPr>
        <w:spacing w:after="120"/>
        <w:ind w:left="2835" w:hanging="2835"/>
        <w:jc w:val="both"/>
        <w:rPr>
          <w:lang w:val="en-GB"/>
        </w:rPr>
      </w:pPr>
      <w:r>
        <w:rPr>
          <w:lang w:val="en-GB"/>
        </w:rPr>
        <w:t xml:space="preserve">                              Annex 2: </w:t>
      </w:r>
      <w:r w:rsidRPr="00DE19B9">
        <w:t>The Advanced Phase (2003-2009): “The</w:t>
      </w:r>
      <w:r>
        <w:t xml:space="preserve"> EHEA Is Based on Principles of …”</w:t>
      </w:r>
      <w:r w:rsidR="00405E17">
        <w:t>.</w:t>
      </w:r>
    </w:p>
    <w:p w14:paraId="3B620048" w14:textId="4C02D548" w:rsidR="00AF6183" w:rsidRPr="00DA6370" w:rsidRDefault="00DE19B9" w:rsidP="00DE19B9">
      <w:pPr>
        <w:spacing w:after="120"/>
        <w:ind w:left="2835" w:hanging="2835"/>
        <w:jc w:val="both"/>
        <w:rPr>
          <w:lang w:val="en-GB"/>
        </w:rPr>
      </w:pPr>
      <w:r>
        <w:rPr>
          <w:lang w:val="en-GB"/>
        </w:rPr>
        <w:t xml:space="preserve">     </w:t>
      </w:r>
      <w:r w:rsidR="00AF6183" w:rsidRPr="00DA6370">
        <w:rPr>
          <w:lang w:val="en-GB"/>
        </w:rPr>
        <w:t xml:space="preserve"> </w:t>
      </w:r>
      <w:r w:rsidR="00AF6183" w:rsidRPr="00DA6370">
        <w:rPr>
          <w:i/>
          <w:lang w:val="en-GB"/>
        </w:rPr>
        <w:t>Proposed action</w:t>
      </w:r>
      <w:r w:rsidR="00AF6183" w:rsidRPr="00DA6370">
        <w:rPr>
          <w:lang w:val="en-GB"/>
        </w:rPr>
        <w:t>: Tak</w:t>
      </w:r>
      <w:r w:rsidR="00AF6183">
        <w:rPr>
          <w:lang w:val="en-GB"/>
        </w:rPr>
        <w:t>e</w:t>
      </w:r>
      <w:r w:rsidR="00AF6183" w:rsidRPr="00DA6370">
        <w:rPr>
          <w:lang w:val="en-GB"/>
        </w:rPr>
        <w:t xml:space="preserve"> note</w:t>
      </w:r>
      <w:r w:rsidR="00AF6183">
        <w:rPr>
          <w:lang w:val="en-GB"/>
        </w:rPr>
        <w:t>.</w:t>
      </w:r>
    </w:p>
    <w:p w14:paraId="39B18B45" w14:textId="77777777" w:rsidR="00AF6183" w:rsidRPr="00DA6370" w:rsidRDefault="00AF6183" w:rsidP="00BC6019">
      <w:pPr>
        <w:spacing w:after="120"/>
        <w:jc w:val="both"/>
        <w:rPr>
          <w:lang w:val="en-GB"/>
        </w:rPr>
      </w:pPr>
    </w:p>
    <w:p w14:paraId="6B38A9FC" w14:textId="77777777" w:rsidR="00AF6183" w:rsidRPr="00DA6370" w:rsidRDefault="00AF6183" w:rsidP="00BC6019">
      <w:pPr>
        <w:pStyle w:val="ListParagraph"/>
        <w:numPr>
          <w:ilvl w:val="0"/>
          <w:numId w:val="4"/>
        </w:numPr>
        <w:spacing w:after="120" w:line="360" w:lineRule="auto"/>
        <w:jc w:val="both"/>
        <w:rPr>
          <w:b/>
          <w:lang w:val="en-GB"/>
        </w:rPr>
      </w:pPr>
      <w:r w:rsidRPr="00DA6370">
        <w:rPr>
          <w:b/>
          <w:lang w:val="en-GB"/>
        </w:rPr>
        <w:lastRenderedPageBreak/>
        <w:t xml:space="preserve">Presentation of the synthesis report of the summaries submitted by the WG members followed </w:t>
      </w:r>
      <w:r>
        <w:rPr>
          <w:b/>
          <w:lang w:val="en-GB"/>
        </w:rPr>
        <w:t>by</w:t>
      </w:r>
      <w:r w:rsidRPr="00DA6370">
        <w:rPr>
          <w:b/>
          <w:lang w:val="en-GB"/>
        </w:rPr>
        <w:t xml:space="preserve"> </w:t>
      </w:r>
      <w:r>
        <w:rPr>
          <w:b/>
          <w:lang w:val="en-GB"/>
        </w:rPr>
        <w:t>a</w:t>
      </w:r>
      <w:r w:rsidRPr="00DA6370">
        <w:rPr>
          <w:b/>
          <w:lang w:val="en-GB"/>
        </w:rPr>
        <w:t xml:space="preserve"> discussion</w:t>
      </w:r>
    </w:p>
    <w:p w14:paraId="77DE132B" w14:textId="77777777" w:rsidR="00AF6183" w:rsidRPr="00DA6370" w:rsidRDefault="00AF6183" w:rsidP="00BC6019">
      <w:pPr>
        <w:spacing w:after="120" w:line="276" w:lineRule="auto"/>
        <w:jc w:val="both"/>
        <w:rPr>
          <w:lang w:val="en-GB"/>
        </w:rPr>
      </w:pPr>
      <w:r w:rsidRPr="00DA6370">
        <w:rPr>
          <w:lang w:val="en-GB"/>
        </w:rPr>
        <w:t xml:space="preserve">      </w:t>
      </w:r>
      <w:r w:rsidRPr="00256528">
        <w:rPr>
          <w:i/>
          <w:lang w:val="en-GB"/>
        </w:rPr>
        <w:t>Document</w:t>
      </w:r>
      <w:r w:rsidRPr="00DA6370">
        <w:rPr>
          <w:lang w:val="en-GB"/>
        </w:rPr>
        <w:t xml:space="preserve">: Synthesis report </w:t>
      </w:r>
    </w:p>
    <w:p w14:paraId="1D9244BF" w14:textId="77777777" w:rsidR="00AF6183" w:rsidRPr="00DA6370" w:rsidRDefault="00AF6183" w:rsidP="00BC6019">
      <w:pPr>
        <w:spacing w:after="120" w:line="276" w:lineRule="auto"/>
        <w:jc w:val="both"/>
        <w:rPr>
          <w:lang w:val="en-GB"/>
        </w:rPr>
      </w:pPr>
      <w:r w:rsidRPr="00DA6370">
        <w:rPr>
          <w:lang w:val="en-GB"/>
        </w:rPr>
        <w:t xml:space="preserve">      </w:t>
      </w:r>
      <w:r w:rsidRPr="00256528">
        <w:rPr>
          <w:i/>
          <w:lang w:val="en-GB"/>
        </w:rPr>
        <w:t>Proposed action:</w:t>
      </w:r>
      <w:r w:rsidRPr="00DA6370">
        <w:rPr>
          <w:lang w:val="en-GB"/>
        </w:rPr>
        <w:t xml:space="preserve"> Discuss</w:t>
      </w:r>
      <w:r>
        <w:rPr>
          <w:lang w:val="en-GB"/>
        </w:rPr>
        <w:t xml:space="preserve"> the issues</w:t>
      </w:r>
      <w:r w:rsidRPr="00DA6370">
        <w:rPr>
          <w:lang w:val="en-GB"/>
        </w:rPr>
        <w:t xml:space="preserve"> </w:t>
      </w:r>
      <w:r>
        <w:rPr>
          <w:lang w:val="en-GB"/>
        </w:rPr>
        <w:t>presented in the keynote speech and the synthesis report.</w:t>
      </w:r>
    </w:p>
    <w:p w14:paraId="0F640B10" w14:textId="77777777" w:rsidR="00AF6183" w:rsidRPr="00DA6370" w:rsidRDefault="00AF6183" w:rsidP="00F25C12">
      <w:pPr>
        <w:spacing w:after="120" w:line="276" w:lineRule="auto"/>
        <w:jc w:val="both"/>
        <w:rPr>
          <w:lang w:val="en-GB"/>
        </w:rPr>
      </w:pPr>
    </w:p>
    <w:p w14:paraId="0C0916B8" w14:textId="77777777" w:rsidR="00AF6183" w:rsidRPr="00E70A7D" w:rsidRDefault="00AF6183" w:rsidP="00F25C12">
      <w:pPr>
        <w:pStyle w:val="Heading1"/>
        <w:numPr>
          <w:ilvl w:val="0"/>
          <w:numId w:val="4"/>
        </w:numPr>
        <w:spacing w:before="0" w:after="0" w:line="276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DA6370">
        <w:rPr>
          <w:rFonts w:ascii="Times New Roman" w:hAnsi="Times New Roman"/>
          <w:sz w:val="24"/>
          <w:szCs w:val="24"/>
          <w:lang w:val="en-GB"/>
        </w:rPr>
        <w:t xml:space="preserve">Discussion </w:t>
      </w:r>
      <w:r>
        <w:rPr>
          <w:rFonts w:ascii="Times New Roman" w:hAnsi="Times New Roman"/>
          <w:sz w:val="24"/>
          <w:szCs w:val="24"/>
          <w:lang w:val="en-GB"/>
        </w:rPr>
        <w:t xml:space="preserve">based </w:t>
      </w:r>
      <w:r w:rsidRPr="00DA6370">
        <w:rPr>
          <w:rFonts w:ascii="Times New Roman" w:hAnsi="Times New Roman"/>
          <w:sz w:val="24"/>
          <w:szCs w:val="24"/>
          <w:lang w:val="en-GB"/>
        </w:rPr>
        <w:t xml:space="preserve">on </w:t>
      </w:r>
      <w:r>
        <w:rPr>
          <w:rFonts w:ascii="Times New Roman" w:hAnsi="Times New Roman"/>
          <w:sz w:val="24"/>
          <w:szCs w:val="24"/>
          <w:lang w:val="en-GB"/>
        </w:rPr>
        <w:t xml:space="preserve">the </w:t>
      </w:r>
      <w:r w:rsidRPr="00DA6370">
        <w:rPr>
          <w:rFonts w:ascii="Times New Roman" w:hAnsi="Times New Roman"/>
          <w:sz w:val="24"/>
          <w:szCs w:val="24"/>
          <w:lang w:val="en-GB"/>
        </w:rPr>
        <w:t>EHEA WG on Structural Reforms Background Document</w:t>
      </w:r>
      <w:r>
        <w:rPr>
          <w:rFonts w:ascii="Times New Roman" w:hAnsi="Times New Roman"/>
          <w:sz w:val="24"/>
          <w:szCs w:val="24"/>
          <w:lang w:val="en-GB"/>
        </w:rPr>
        <w:t xml:space="preserve"> and the BFUG Work Plan </w:t>
      </w:r>
      <w:r w:rsidRPr="00E70A7D">
        <w:rPr>
          <w:rFonts w:ascii="Times New Roman" w:hAnsi="Times New Roman"/>
          <w:b w:val="0"/>
          <w:i/>
          <w:sz w:val="24"/>
          <w:szCs w:val="24"/>
          <w:lang w:val="en-GB"/>
        </w:rPr>
        <w:t>(to be continued on the 2</w:t>
      </w:r>
      <w:r w:rsidRPr="00E70A7D">
        <w:rPr>
          <w:rFonts w:ascii="Times New Roman" w:hAnsi="Times New Roman"/>
          <w:b w:val="0"/>
          <w:i/>
          <w:sz w:val="24"/>
          <w:szCs w:val="24"/>
          <w:vertAlign w:val="superscript"/>
          <w:lang w:val="en-GB"/>
        </w:rPr>
        <w:t>nd</w:t>
      </w:r>
      <w:r w:rsidRPr="00E70A7D">
        <w:rPr>
          <w:rFonts w:ascii="Times New Roman" w:hAnsi="Times New Roman"/>
          <w:b w:val="0"/>
          <w:i/>
          <w:sz w:val="24"/>
          <w:szCs w:val="24"/>
          <w:lang w:val="en-GB"/>
        </w:rPr>
        <w:t xml:space="preserve"> day of the meeting</w:t>
      </w:r>
      <w:r>
        <w:rPr>
          <w:rFonts w:ascii="Times New Roman" w:hAnsi="Times New Roman"/>
          <w:b w:val="0"/>
          <w:i/>
          <w:sz w:val="24"/>
          <w:szCs w:val="24"/>
          <w:lang w:val="en-GB"/>
        </w:rPr>
        <w:t>,</w:t>
      </w:r>
      <w:r w:rsidRPr="00E70A7D">
        <w:rPr>
          <w:rFonts w:ascii="Times New Roman" w:hAnsi="Times New Roman"/>
          <w:b w:val="0"/>
          <w:i/>
          <w:sz w:val="24"/>
          <w:szCs w:val="24"/>
          <w:lang w:val="en-GB"/>
        </w:rPr>
        <w:t xml:space="preserve"> if need</w:t>
      </w:r>
      <w:r>
        <w:rPr>
          <w:rFonts w:ascii="Times New Roman" w:hAnsi="Times New Roman"/>
          <w:b w:val="0"/>
          <w:i/>
          <w:sz w:val="24"/>
          <w:szCs w:val="24"/>
          <w:lang w:val="en-GB"/>
        </w:rPr>
        <w:t>ed</w:t>
      </w:r>
      <w:r w:rsidRPr="00E70A7D">
        <w:rPr>
          <w:rFonts w:ascii="Times New Roman" w:hAnsi="Times New Roman"/>
          <w:b w:val="0"/>
          <w:i/>
          <w:sz w:val="24"/>
          <w:szCs w:val="24"/>
          <w:lang w:val="en-GB"/>
        </w:rPr>
        <w:t xml:space="preserve">) </w:t>
      </w:r>
      <w:r w:rsidRPr="00E70A7D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14:paraId="53B94345" w14:textId="77777777" w:rsidR="00AF6183" w:rsidRDefault="00AF6183" w:rsidP="00E70A7D">
      <w:pPr>
        <w:pStyle w:val="Heading1"/>
        <w:numPr>
          <w:ilvl w:val="1"/>
          <w:numId w:val="4"/>
        </w:numPr>
        <w:spacing w:before="0" w:after="0" w:line="276" w:lineRule="auto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Main objectives of the WG and the challenges ahead</w:t>
      </w:r>
    </w:p>
    <w:p w14:paraId="05569146" w14:textId="77777777" w:rsidR="00AF6183" w:rsidRDefault="00AF6183" w:rsidP="00E70A7D">
      <w:pPr>
        <w:pStyle w:val="Heading1"/>
        <w:numPr>
          <w:ilvl w:val="1"/>
          <w:numId w:val="4"/>
        </w:numPr>
        <w:spacing w:before="0" w:after="0" w:line="276" w:lineRule="auto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Working methodology</w:t>
      </w:r>
    </w:p>
    <w:p w14:paraId="650FF0C9" w14:textId="77777777" w:rsidR="00AF6183" w:rsidRPr="00DA6370" w:rsidRDefault="00AF6183" w:rsidP="00E70A7D">
      <w:pPr>
        <w:pStyle w:val="Heading1"/>
        <w:numPr>
          <w:ilvl w:val="1"/>
          <w:numId w:val="4"/>
        </w:numPr>
        <w:spacing w:before="0" w:after="0" w:line="276" w:lineRule="auto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Road-map and timetable</w:t>
      </w:r>
    </w:p>
    <w:p w14:paraId="2F953E5D" w14:textId="77777777" w:rsidR="00AF6183" w:rsidRPr="00DA6370" w:rsidRDefault="00AF6183" w:rsidP="00F25C12">
      <w:pPr>
        <w:spacing w:after="120"/>
        <w:jc w:val="both"/>
      </w:pPr>
      <w:r w:rsidRPr="00DA6370">
        <w:t xml:space="preserve">                      </w:t>
      </w:r>
    </w:p>
    <w:p w14:paraId="0B864C7B" w14:textId="0E20B9B2" w:rsidR="00AF6183" w:rsidRPr="00DA6370" w:rsidRDefault="00AF6183" w:rsidP="00F25C12">
      <w:pPr>
        <w:spacing w:after="120" w:line="276" w:lineRule="auto"/>
        <w:jc w:val="both"/>
        <w:rPr>
          <w:lang w:val="en-GB"/>
        </w:rPr>
      </w:pPr>
      <w:r w:rsidRPr="00DA6370">
        <w:t xml:space="preserve">      </w:t>
      </w:r>
      <w:r w:rsidRPr="00DA6370">
        <w:rPr>
          <w:i/>
          <w:lang w:val="en-GB"/>
        </w:rPr>
        <w:t>Documents:</w:t>
      </w:r>
      <w:r w:rsidRPr="00DA6370">
        <w:rPr>
          <w:lang w:val="en-GB"/>
        </w:rPr>
        <w:t xml:space="preserve">   BFUG Work Plan 2012-2015</w:t>
      </w:r>
      <w:r w:rsidR="00405E17">
        <w:rPr>
          <w:lang w:val="en-GB"/>
        </w:rPr>
        <w:t>;</w:t>
      </w:r>
    </w:p>
    <w:p w14:paraId="3A30C43B" w14:textId="1880A28E" w:rsidR="00AF6183" w:rsidRPr="00DA6370" w:rsidRDefault="00AF6183" w:rsidP="00F25C12">
      <w:pPr>
        <w:spacing w:after="120" w:line="276" w:lineRule="auto"/>
        <w:jc w:val="both"/>
        <w:rPr>
          <w:lang w:val="en-GB"/>
        </w:rPr>
      </w:pPr>
      <w:r w:rsidRPr="00DA6370">
        <w:rPr>
          <w:lang w:val="en-GB"/>
        </w:rPr>
        <w:tab/>
        <w:t xml:space="preserve">                </w:t>
      </w:r>
      <w:proofErr w:type="gramStart"/>
      <w:r w:rsidRPr="00DA6370">
        <w:rPr>
          <w:lang w:val="en-GB"/>
        </w:rPr>
        <w:t>EHEA  WG</w:t>
      </w:r>
      <w:proofErr w:type="gramEnd"/>
      <w:r w:rsidRPr="00DA6370">
        <w:rPr>
          <w:lang w:val="en-GB"/>
        </w:rPr>
        <w:t xml:space="preserve"> on Structural Reforms Background Document</w:t>
      </w:r>
      <w:r w:rsidR="00405E17">
        <w:rPr>
          <w:lang w:val="en-GB"/>
        </w:rPr>
        <w:t>.</w:t>
      </w:r>
      <w:bookmarkStart w:id="0" w:name="_GoBack"/>
      <w:bookmarkEnd w:id="0"/>
    </w:p>
    <w:p w14:paraId="7BE4D216" w14:textId="77777777" w:rsidR="00AF6183" w:rsidRPr="00DA6370" w:rsidRDefault="00AF6183" w:rsidP="00E70A7D">
      <w:pPr>
        <w:spacing w:after="120" w:line="276" w:lineRule="auto"/>
        <w:ind w:left="284" w:hanging="284"/>
        <w:jc w:val="both"/>
        <w:rPr>
          <w:lang w:val="en-GB"/>
        </w:rPr>
      </w:pPr>
      <w:r w:rsidRPr="00DA6370">
        <w:rPr>
          <w:lang w:val="en-GB"/>
        </w:rPr>
        <w:t xml:space="preserve">    </w:t>
      </w:r>
      <w:proofErr w:type="gramStart"/>
      <w:r w:rsidRPr="00DA6370">
        <w:rPr>
          <w:i/>
          <w:lang w:val="en-GB"/>
        </w:rPr>
        <w:t>Proposed  Action</w:t>
      </w:r>
      <w:proofErr w:type="gramEnd"/>
      <w:r w:rsidRPr="00DA6370">
        <w:rPr>
          <w:i/>
          <w:lang w:val="en-GB"/>
        </w:rPr>
        <w:t>:</w:t>
      </w:r>
      <w:r>
        <w:rPr>
          <w:lang w:val="en-GB"/>
        </w:rPr>
        <w:t xml:space="preserve"> Discuss and a</w:t>
      </w:r>
      <w:r w:rsidRPr="00DA6370">
        <w:rPr>
          <w:lang w:val="en-GB"/>
        </w:rPr>
        <w:t>gree</w:t>
      </w:r>
      <w:r>
        <w:rPr>
          <w:lang w:val="en-GB"/>
        </w:rPr>
        <w:t xml:space="preserve"> on the </w:t>
      </w:r>
      <w:r w:rsidRPr="00DA6370">
        <w:rPr>
          <w:lang w:val="en-GB"/>
        </w:rPr>
        <w:t>main activities</w:t>
      </w:r>
      <w:r>
        <w:rPr>
          <w:lang w:val="en-GB"/>
        </w:rPr>
        <w:t xml:space="preserve"> of the WG</w:t>
      </w:r>
      <w:r w:rsidRPr="00DA6370">
        <w:rPr>
          <w:lang w:val="en-GB"/>
        </w:rPr>
        <w:t xml:space="preserve">, working methodology, sub-      structures and </w:t>
      </w:r>
      <w:r>
        <w:rPr>
          <w:lang w:val="en-GB"/>
        </w:rPr>
        <w:t>the work schedule.</w:t>
      </w:r>
    </w:p>
    <w:p w14:paraId="145CA136" w14:textId="77777777" w:rsidR="00AF6183" w:rsidRPr="00DA6370" w:rsidRDefault="00AF6183" w:rsidP="00F25C12">
      <w:pPr>
        <w:spacing w:after="120"/>
        <w:jc w:val="both"/>
        <w:rPr>
          <w:lang w:val="en-GB"/>
        </w:rPr>
      </w:pPr>
    </w:p>
    <w:p w14:paraId="40A15AFA" w14:textId="77777777" w:rsidR="00AF6183" w:rsidRPr="00DA6370" w:rsidRDefault="00AF6183" w:rsidP="00F25C12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b/>
          <w:lang w:val="en-GB"/>
        </w:rPr>
      </w:pPr>
      <w:r>
        <w:rPr>
          <w:b/>
          <w:lang w:val="en-GB"/>
        </w:rPr>
        <w:t>Breakout sessions: Developments and challenges related to the f</w:t>
      </w:r>
      <w:r w:rsidRPr="00DA6370">
        <w:rPr>
          <w:b/>
          <w:lang w:val="en-GB"/>
        </w:rPr>
        <w:t>our main policy areas (Q</w:t>
      </w:r>
      <w:r>
        <w:rPr>
          <w:b/>
          <w:lang w:val="en-GB"/>
        </w:rPr>
        <w:t>ualification Frameworks, Quality Assurance, Recognition, Transparency</w:t>
      </w:r>
      <w:proofErr w:type="gramStart"/>
      <w:r>
        <w:rPr>
          <w:b/>
          <w:lang w:val="en-GB"/>
        </w:rPr>
        <w:t xml:space="preserve">) </w:t>
      </w:r>
      <w:r w:rsidRPr="00DA6370">
        <w:rPr>
          <w:b/>
          <w:lang w:val="en-GB"/>
        </w:rPr>
        <w:t>,</w:t>
      </w:r>
      <w:proofErr w:type="gramEnd"/>
      <w:r w:rsidRPr="00DA6370">
        <w:rPr>
          <w:b/>
          <w:lang w:val="en-GB"/>
        </w:rPr>
        <w:t xml:space="preserve"> </w:t>
      </w:r>
    </w:p>
    <w:tbl>
      <w:tblPr>
        <w:tblpPr w:leftFromText="180" w:rightFromText="180" w:vertAnchor="text" w:horzAnchor="page" w:tblpX="1282" w:tblpY="421"/>
        <w:tblW w:w="10350" w:type="dxa"/>
        <w:tblLayout w:type="fixed"/>
        <w:tblLook w:val="00A0" w:firstRow="1" w:lastRow="0" w:firstColumn="1" w:lastColumn="0" w:noHBand="0" w:noVBand="0"/>
      </w:tblPr>
      <w:tblGrid>
        <w:gridCol w:w="1560"/>
        <w:gridCol w:w="2376"/>
        <w:gridCol w:w="2126"/>
        <w:gridCol w:w="2160"/>
        <w:gridCol w:w="2128"/>
      </w:tblGrid>
      <w:tr w:rsidR="00AF6183" w:rsidRPr="00DA6370" w14:paraId="33D8B800" w14:textId="77777777" w:rsidTr="007F0DC7">
        <w:tc>
          <w:tcPr>
            <w:tcW w:w="1560" w:type="dxa"/>
          </w:tcPr>
          <w:p w14:paraId="092BF1CE" w14:textId="77777777" w:rsidR="00AF6183" w:rsidRPr="00DA6370" w:rsidRDefault="00AF6183" w:rsidP="007F0DC7">
            <w:pPr>
              <w:spacing w:after="0"/>
              <w:jc w:val="both"/>
              <w:rPr>
                <w:lang w:val="en-GB"/>
              </w:rPr>
            </w:pPr>
          </w:p>
        </w:tc>
        <w:tc>
          <w:tcPr>
            <w:tcW w:w="2376" w:type="dxa"/>
          </w:tcPr>
          <w:p w14:paraId="75E81C29" w14:textId="77777777" w:rsidR="00AF6183" w:rsidRPr="00DA6370" w:rsidRDefault="00AF6183" w:rsidP="007F0DC7">
            <w:pPr>
              <w:spacing w:after="0"/>
              <w:jc w:val="both"/>
              <w:rPr>
                <w:b/>
                <w:lang w:val="en-GB"/>
              </w:rPr>
            </w:pPr>
            <w:r w:rsidRPr="00DA6370">
              <w:rPr>
                <w:b/>
                <w:lang w:val="en-GB"/>
              </w:rPr>
              <w:t>Quality Assurance</w:t>
            </w:r>
          </w:p>
        </w:tc>
        <w:tc>
          <w:tcPr>
            <w:tcW w:w="2126" w:type="dxa"/>
          </w:tcPr>
          <w:p w14:paraId="648D572A" w14:textId="77777777" w:rsidR="00AF6183" w:rsidRPr="00DA6370" w:rsidRDefault="00AF6183" w:rsidP="007F0DC7">
            <w:pPr>
              <w:spacing w:after="0"/>
              <w:jc w:val="both"/>
              <w:rPr>
                <w:b/>
                <w:lang w:val="en-GB"/>
              </w:rPr>
            </w:pPr>
            <w:r w:rsidRPr="00DA6370">
              <w:rPr>
                <w:b/>
                <w:lang w:val="en-GB"/>
              </w:rPr>
              <w:t>Qualification Frameworks</w:t>
            </w:r>
          </w:p>
          <w:p w14:paraId="1D55D348" w14:textId="77777777" w:rsidR="00AF6183" w:rsidRPr="00DA6370" w:rsidRDefault="00AF6183" w:rsidP="007F0DC7">
            <w:pPr>
              <w:spacing w:after="0"/>
              <w:jc w:val="both"/>
              <w:rPr>
                <w:b/>
                <w:lang w:val="en-GB"/>
              </w:rPr>
            </w:pPr>
          </w:p>
        </w:tc>
        <w:tc>
          <w:tcPr>
            <w:tcW w:w="2160" w:type="dxa"/>
          </w:tcPr>
          <w:p w14:paraId="00972FA7" w14:textId="77777777" w:rsidR="00AF6183" w:rsidRPr="00DA6370" w:rsidRDefault="00AF6183" w:rsidP="007F0DC7">
            <w:pPr>
              <w:spacing w:after="0"/>
              <w:jc w:val="both"/>
              <w:rPr>
                <w:b/>
                <w:lang w:val="en-GB"/>
              </w:rPr>
            </w:pPr>
            <w:r w:rsidRPr="00DA6370">
              <w:rPr>
                <w:b/>
                <w:lang w:val="en-GB"/>
              </w:rPr>
              <w:t xml:space="preserve">Recognition </w:t>
            </w:r>
          </w:p>
        </w:tc>
        <w:tc>
          <w:tcPr>
            <w:tcW w:w="2128" w:type="dxa"/>
          </w:tcPr>
          <w:p w14:paraId="430BB983" w14:textId="77777777" w:rsidR="00AF6183" w:rsidRPr="00DA6370" w:rsidRDefault="00AF6183" w:rsidP="007F0DC7">
            <w:pPr>
              <w:spacing w:after="0"/>
              <w:jc w:val="both"/>
              <w:rPr>
                <w:b/>
                <w:lang w:val="en-GB"/>
              </w:rPr>
            </w:pPr>
            <w:r w:rsidRPr="00DA6370">
              <w:rPr>
                <w:b/>
                <w:lang w:val="en-GB"/>
              </w:rPr>
              <w:t>Transparency</w:t>
            </w:r>
          </w:p>
        </w:tc>
      </w:tr>
      <w:tr w:rsidR="00AF6183" w:rsidRPr="00DA6370" w14:paraId="6905132F" w14:textId="77777777" w:rsidTr="007F0DC7">
        <w:tc>
          <w:tcPr>
            <w:tcW w:w="1560" w:type="dxa"/>
          </w:tcPr>
          <w:p w14:paraId="1C179C0A" w14:textId="77777777" w:rsidR="00AF6183" w:rsidRPr="00DA6370" w:rsidRDefault="00AF6183" w:rsidP="007F0DC7">
            <w:pPr>
              <w:spacing w:after="0"/>
              <w:jc w:val="both"/>
              <w:rPr>
                <w:b/>
                <w:lang w:val="en-GB"/>
              </w:rPr>
            </w:pPr>
            <w:r w:rsidRPr="00DA6370">
              <w:rPr>
                <w:b/>
                <w:lang w:val="en-GB"/>
              </w:rPr>
              <w:t>Chair</w:t>
            </w:r>
          </w:p>
        </w:tc>
        <w:tc>
          <w:tcPr>
            <w:tcW w:w="2376" w:type="dxa"/>
          </w:tcPr>
          <w:p w14:paraId="50C9DC69" w14:textId="77777777" w:rsidR="00AF6183" w:rsidRPr="00DA6370" w:rsidRDefault="00AF6183" w:rsidP="007F0DC7">
            <w:pPr>
              <w:spacing w:after="0"/>
              <w:jc w:val="both"/>
              <w:rPr>
                <w:lang w:val="en-GB"/>
              </w:rPr>
            </w:pPr>
            <w:proofErr w:type="spellStart"/>
            <w:r w:rsidRPr="00DA6370">
              <w:t>Bartłomiej</w:t>
            </w:r>
            <w:proofErr w:type="spellEnd"/>
            <w:r w:rsidRPr="00DA6370">
              <w:t xml:space="preserve"> </w:t>
            </w:r>
            <w:proofErr w:type="spellStart"/>
            <w:r w:rsidRPr="00DA6370">
              <w:t>Banaszak</w:t>
            </w:r>
            <w:proofErr w:type="spellEnd"/>
            <w:r w:rsidRPr="00DA6370">
              <w:t xml:space="preserve"> </w:t>
            </w:r>
          </w:p>
        </w:tc>
        <w:tc>
          <w:tcPr>
            <w:tcW w:w="2126" w:type="dxa"/>
          </w:tcPr>
          <w:p w14:paraId="6B198B7F" w14:textId="77777777" w:rsidR="00AF6183" w:rsidRPr="00DA6370" w:rsidRDefault="00AF6183" w:rsidP="007F0DC7">
            <w:pPr>
              <w:spacing w:after="0"/>
              <w:rPr>
                <w:lang w:val="en-GB"/>
              </w:rPr>
            </w:pPr>
            <w:proofErr w:type="spellStart"/>
            <w:r w:rsidRPr="00DA6370">
              <w:rPr>
                <w:lang w:val="en-GB"/>
              </w:rPr>
              <w:t>Sjur</w:t>
            </w:r>
            <w:proofErr w:type="spellEnd"/>
            <w:r w:rsidRPr="00DA6370">
              <w:rPr>
                <w:lang w:val="en-GB"/>
              </w:rPr>
              <w:t xml:space="preserve"> </w:t>
            </w:r>
            <w:proofErr w:type="gramStart"/>
            <w:r w:rsidRPr="00DA6370">
              <w:rPr>
                <w:lang w:val="en-GB"/>
              </w:rPr>
              <w:t xml:space="preserve">Bergan  </w:t>
            </w:r>
            <w:proofErr w:type="gramEnd"/>
          </w:p>
        </w:tc>
        <w:tc>
          <w:tcPr>
            <w:tcW w:w="2160" w:type="dxa"/>
          </w:tcPr>
          <w:p w14:paraId="4E0981CB" w14:textId="77777777" w:rsidR="00AF6183" w:rsidRPr="00DA6370" w:rsidRDefault="00AF6183" w:rsidP="007F0DC7">
            <w:pPr>
              <w:spacing w:after="0"/>
            </w:pPr>
            <w:r w:rsidRPr="00DA6370">
              <w:t xml:space="preserve">Fr. Friedrich </w:t>
            </w:r>
            <w:proofErr w:type="spellStart"/>
            <w:r w:rsidRPr="00DA6370">
              <w:t>Bechina</w:t>
            </w:r>
            <w:proofErr w:type="spellEnd"/>
          </w:p>
          <w:p w14:paraId="5DC52FEC" w14:textId="77777777" w:rsidR="00AF6183" w:rsidRPr="00DA6370" w:rsidRDefault="00AF6183" w:rsidP="007F0DC7">
            <w:pPr>
              <w:spacing w:after="0"/>
              <w:rPr>
                <w:lang w:val="en-GB"/>
              </w:rPr>
            </w:pPr>
          </w:p>
        </w:tc>
        <w:tc>
          <w:tcPr>
            <w:tcW w:w="2128" w:type="dxa"/>
          </w:tcPr>
          <w:p w14:paraId="70CC4F24" w14:textId="77777777" w:rsidR="00AF6183" w:rsidRPr="00DA6370" w:rsidRDefault="00AF6183" w:rsidP="007F0DC7">
            <w:pPr>
              <w:spacing w:after="0"/>
              <w:jc w:val="both"/>
              <w:rPr>
                <w:lang w:val="en-GB"/>
              </w:rPr>
            </w:pPr>
            <w:r w:rsidRPr="00DA6370">
              <w:t xml:space="preserve">Noel </w:t>
            </w:r>
            <w:proofErr w:type="spellStart"/>
            <w:r w:rsidRPr="00DA6370">
              <w:t>Vercruysse</w:t>
            </w:r>
            <w:proofErr w:type="spellEnd"/>
            <w:r w:rsidRPr="00DA6370">
              <w:t xml:space="preserve">, </w:t>
            </w:r>
          </w:p>
        </w:tc>
      </w:tr>
      <w:tr w:rsidR="00AF6183" w:rsidRPr="00DA6370" w14:paraId="350B9288" w14:textId="77777777" w:rsidTr="007F0DC7">
        <w:tc>
          <w:tcPr>
            <w:tcW w:w="1560" w:type="dxa"/>
          </w:tcPr>
          <w:p w14:paraId="02BDDCB4" w14:textId="77777777" w:rsidR="00AF6183" w:rsidRPr="00DA6370" w:rsidRDefault="00AF6183" w:rsidP="007F0DC7">
            <w:pPr>
              <w:spacing w:after="0"/>
              <w:jc w:val="both"/>
              <w:rPr>
                <w:b/>
                <w:lang w:val="en-GB"/>
              </w:rPr>
            </w:pPr>
            <w:r w:rsidRPr="00DA6370">
              <w:rPr>
                <w:b/>
                <w:lang w:val="en-GB"/>
              </w:rPr>
              <w:t>Facilitator</w:t>
            </w:r>
          </w:p>
        </w:tc>
        <w:tc>
          <w:tcPr>
            <w:tcW w:w="2376" w:type="dxa"/>
          </w:tcPr>
          <w:p w14:paraId="48C884B6" w14:textId="77777777" w:rsidR="00AF6183" w:rsidRPr="00DA6370" w:rsidRDefault="00AF6183" w:rsidP="007F0DC7">
            <w:pPr>
              <w:spacing w:after="0"/>
              <w:jc w:val="both"/>
              <w:rPr>
                <w:color w:val="000000"/>
              </w:rPr>
            </w:pPr>
            <w:proofErr w:type="spellStart"/>
            <w:r w:rsidRPr="00DA6370">
              <w:rPr>
                <w:color w:val="000000"/>
              </w:rPr>
              <w:t>Achim</w:t>
            </w:r>
            <w:proofErr w:type="spellEnd"/>
            <w:r w:rsidRPr="00DA6370">
              <w:rPr>
                <w:color w:val="000000"/>
              </w:rPr>
              <w:t xml:space="preserve"> </w:t>
            </w:r>
            <w:proofErr w:type="spellStart"/>
            <w:r w:rsidRPr="00DA6370">
              <w:rPr>
                <w:color w:val="000000"/>
              </w:rPr>
              <w:t>Hopbach</w:t>
            </w:r>
            <w:proofErr w:type="spellEnd"/>
          </w:p>
          <w:p w14:paraId="4F98111C" w14:textId="77777777" w:rsidR="00AF6183" w:rsidRPr="00DA6370" w:rsidRDefault="00AF6183" w:rsidP="007F0DC7">
            <w:pPr>
              <w:spacing w:after="0"/>
              <w:jc w:val="both"/>
              <w:rPr>
                <w:color w:val="000000"/>
              </w:rPr>
            </w:pPr>
            <w:r w:rsidRPr="00DA6370">
              <w:rPr>
                <w:color w:val="000000"/>
              </w:rPr>
              <w:t xml:space="preserve">(ENQA)   </w:t>
            </w:r>
          </w:p>
          <w:p w14:paraId="17D54B99" w14:textId="77777777" w:rsidR="00AF6183" w:rsidRPr="00DA6370" w:rsidRDefault="00AF6183" w:rsidP="007F0DC7">
            <w:pPr>
              <w:spacing w:after="0"/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14:paraId="6CC1D9B0" w14:textId="77777777" w:rsidR="00AF6183" w:rsidRPr="00DA6370" w:rsidRDefault="00AF6183" w:rsidP="007F0DC7">
            <w:pPr>
              <w:spacing w:after="0"/>
              <w:rPr>
                <w:lang w:val="en-GB"/>
              </w:rPr>
            </w:pPr>
            <w:r w:rsidRPr="00DA6370">
              <w:rPr>
                <w:color w:val="000000"/>
              </w:rPr>
              <w:t>Bryan Maguire (Ireland)</w:t>
            </w:r>
          </w:p>
        </w:tc>
        <w:tc>
          <w:tcPr>
            <w:tcW w:w="2160" w:type="dxa"/>
          </w:tcPr>
          <w:p w14:paraId="63C91C1D" w14:textId="77777777" w:rsidR="00AF6183" w:rsidRPr="00DA6370" w:rsidRDefault="00AF6183" w:rsidP="007F0DC7">
            <w:pPr>
              <w:spacing w:after="0"/>
              <w:rPr>
                <w:lang w:val="en-GB"/>
              </w:rPr>
            </w:pPr>
            <w:proofErr w:type="spellStart"/>
            <w:r w:rsidRPr="00DA6370">
              <w:rPr>
                <w:color w:val="000000"/>
              </w:rPr>
              <w:t>Carita</w:t>
            </w:r>
            <w:proofErr w:type="spellEnd"/>
            <w:r w:rsidRPr="00DA6370">
              <w:rPr>
                <w:color w:val="000000"/>
              </w:rPr>
              <w:t xml:space="preserve"> </w:t>
            </w:r>
            <w:proofErr w:type="spellStart"/>
            <w:r w:rsidRPr="00DA6370">
              <w:rPr>
                <w:color w:val="000000"/>
              </w:rPr>
              <w:t>Blomqvist</w:t>
            </w:r>
            <w:proofErr w:type="spellEnd"/>
            <w:r w:rsidRPr="00DA6370">
              <w:rPr>
                <w:color w:val="000000"/>
              </w:rPr>
              <w:t xml:space="preserve"> (Finland)</w:t>
            </w:r>
          </w:p>
        </w:tc>
        <w:tc>
          <w:tcPr>
            <w:tcW w:w="2128" w:type="dxa"/>
          </w:tcPr>
          <w:p w14:paraId="35486305" w14:textId="77777777" w:rsidR="00AF6183" w:rsidRPr="00DA6370" w:rsidRDefault="00AF6183" w:rsidP="007F0DC7">
            <w:pPr>
              <w:spacing w:after="0"/>
              <w:jc w:val="both"/>
              <w:rPr>
                <w:lang w:val="en-GB"/>
              </w:rPr>
            </w:pPr>
            <w:r w:rsidRPr="00DA6370">
              <w:t xml:space="preserve">Noel </w:t>
            </w:r>
            <w:proofErr w:type="spellStart"/>
            <w:r w:rsidRPr="00DA6370">
              <w:t>Vercruysse</w:t>
            </w:r>
            <w:proofErr w:type="spellEnd"/>
            <w:r w:rsidRPr="00DA6370">
              <w:t>,</w:t>
            </w:r>
          </w:p>
        </w:tc>
      </w:tr>
      <w:tr w:rsidR="00AF6183" w:rsidRPr="00DA6370" w14:paraId="2E5B917D" w14:textId="77777777" w:rsidTr="007F0DC7">
        <w:tc>
          <w:tcPr>
            <w:tcW w:w="1560" w:type="dxa"/>
          </w:tcPr>
          <w:p w14:paraId="18012B79" w14:textId="77777777" w:rsidR="00AF6183" w:rsidRPr="00DA6370" w:rsidRDefault="00AF6183" w:rsidP="007F0DC7">
            <w:pPr>
              <w:spacing w:after="0"/>
              <w:jc w:val="both"/>
              <w:rPr>
                <w:b/>
                <w:lang w:val="en-GB"/>
              </w:rPr>
            </w:pPr>
            <w:r w:rsidRPr="00DA6370">
              <w:rPr>
                <w:b/>
                <w:lang w:val="en-GB"/>
              </w:rPr>
              <w:t>Rapporteurs</w:t>
            </w:r>
          </w:p>
        </w:tc>
        <w:tc>
          <w:tcPr>
            <w:tcW w:w="2376" w:type="dxa"/>
          </w:tcPr>
          <w:p w14:paraId="7FED800B" w14:textId="77777777" w:rsidR="00AF6183" w:rsidRPr="00DA6370" w:rsidRDefault="00AF6183" w:rsidP="007F0DC7">
            <w:pPr>
              <w:spacing w:after="0"/>
              <w:jc w:val="both"/>
              <w:rPr>
                <w:color w:val="000000"/>
              </w:rPr>
            </w:pPr>
            <w:r w:rsidRPr="00DA6370">
              <w:rPr>
                <w:color w:val="000000"/>
              </w:rPr>
              <w:t xml:space="preserve">Mark </w:t>
            </w:r>
            <w:proofErr w:type="spellStart"/>
            <w:r w:rsidRPr="00DA6370">
              <w:rPr>
                <w:color w:val="000000"/>
              </w:rPr>
              <w:t>Frederiks</w:t>
            </w:r>
            <w:proofErr w:type="spellEnd"/>
            <w:r w:rsidRPr="00DA6370">
              <w:rPr>
                <w:color w:val="000000"/>
              </w:rPr>
              <w:t xml:space="preserve"> </w:t>
            </w:r>
          </w:p>
          <w:p w14:paraId="555623F3" w14:textId="77777777" w:rsidR="00AF6183" w:rsidRPr="00DA6370" w:rsidRDefault="00AF6183" w:rsidP="007F0DC7">
            <w:pPr>
              <w:spacing w:after="0"/>
              <w:jc w:val="both"/>
              <w:rPr>
                <w:lang w:val="en-GB"/>
              </w:rPr>
            </w:pPr>
            <w:r w:rsidRPr="00DA6370">
              <w:rPr>
                <w:color w:val="000000"/>
              </w:rPr>
              <w:t>(The Netherlands)</w:t>
            </w:r>
          </w:p>
        </w:tc>
        <w:tc>
          <w:tcPr>
            <w:tcW w:w="2126" w:type="dxa"/>
          </w:tcPr>
          <w:p w14:paraId="64AE0827" w14:textId="77777777" w:rsidR="00AF6183" w:rsidRPr="00DA6370" w:rsidRDefault="00AF6183" w:rsidP="007F0DC7">
            <w:pPr>
              <w:spacing w:after="0"/>
              <w:rPr>
                <w:color w:val="000000"/>
              </w:rPr>
            </w:pPr>
            <w:proofErr w:type="spellStart"/>
            <w:r w:rsidRPr="00DA6370">
              <w:rPr>
                <w:color w:val="000000"/>
              </w:rPr>
              <w:t>Erzsébet</w:t>
            </w:r>
            <w:proofErr w:type="spellEnd"/>
            <w:r w:rsidRPr="00DA6370">
              <w:rPr>
                <w:color w:val="000000"/>
              </w:rPr>
              <w:t xml:space="preserve"> </w:t>
            </w:r>
            <w:proofErr w:type="spellStart"/>
            <w:r w:rsidRPr="00DA6370">
              <w:rPr>
                <w:color w:val="000000"/>
              </w:rPr>
              <w:t>Szlamka</w:t>
            </w:r>
            <w:proofErr w:type="spellEnd"/>
          </w:p>
          <w:p w14:paraId="037BA912" w14:textId="77777777" w:rsidR="00AF6183" w:rsidRPr="00DA6370" w:rsidRDefault="00AF6183" w:rsidP="007F0DC7">
            <w:pPr>
              <w:spacing w:after="0"/>
              <w:rPr>
                <w:lang w:val="en-GB"/>
              </w:rPr>
            </w:pPr>
            <w:r w:rsidRPr="00DA6370">
              <w:rPr>
                <w:color w:val="000000"/>
              </w:rPr>
              <w:t>(Hungary)</w:t>
            </w:r>
          </w:p>
        </w:tc>
        <w:tc>
          <w:tcPr>
            <w:tcW w:w="2160" w:type="dxa"/>
          </w:tcPr>
          <w:p w14:paraId="3A11D668" w14:textId="77777777" w:rsidR="00AF6183" w:rsidRPr="00DA6370" w:rsidRDefault="00AF6183" w:rsidP="007F0DC7">
            <w:pPr>
              <w:spacing w:after="0"/>
              <w:rPr>
                <w:color w:val="000000"/>
              </w:rPr>
            </w:pPr>
            <w:r w:rsidRPr="00DA6370">
              <w:rPr>
                <w:color w:val="000000"/>
              </w:rPr>
              <w:t>Kevin Guillaume</w:t>
            </w:r>
          </w:p>
          <w:p w14:paraId="595B1677" w14:textId="77777777" w:rsidR="00AF6183" w:rsidRPr="00DA6370" w:rsidRDefault="00AF6183" w:rsidP="007F0DC7">
            <w:pPr>
              <w:spacing w:after="0"/>
              <w:rPr>
                <w:lang w:val="en-GB"/>
              </w:rPr>
            </w:pPr>
            <w:r w:rsidRPr="00DA6370">
              <w:rPr>
                <w:color w:val="000000"/>
              </w:rPr>
              <w:t>(Belgium, French Community               Federation Wallonia-Brussels)</w:t>
            </w:r>
          </w:p>
        </w:tc>
        <w:tc>
          <w:tcPr>
            <w:tcW w:w="2128" w:type="dxa"/>
          </w:tcPr>
          <w:p w14:paraId="1679C666" w14:textId="77777777" w:rsidR="00AF6183" w:rsidRPr="00DA6370" w:rsidRDefault="00AF6183" w:rsidP="007F0DC7">
            <w:pPr>
              <w:spacing w:after="0"/>
              <w:jc w:val="both"/>
              <w:rPr>
                <w:color w:val="000000"/>
              </w:rPr>
            </w:pPr>
            <w:proofErr w:type="spellStart"/>
            <w:r w:rsidRPr="00DA6370">
              <w:rPr>
                <w:color w:val="000000"/>
              </w:rPr>
              <w:t>Aurelija</w:t>
            </w:r>
            <w:proofErr w:type="spellEnd"/>
            <w:r w:rsidRPr="00DA6370">
              <w:rPr>
                <w:color w:val="000000"/>
              </w:rPr>
              <w:t xml:space="preserve"> </w:t>
            </w:r>
            <w:proofErr w:type="spellStart"/>
            <w:r w:rsidRPr="00DA6370">
              <w:rPr>
                <w:color w:val="000000"/>
              </w:rPr>
              <w:t>Valeikienė</w:t>
            </w:r>
            <w:proofErr w:type="spellEnd"/>
          </w:p>
          <w:p w14:paraId="58BCF17F" w14:textId="77777777" w:rsidR="00AF6183" w:rsidRPr="00DA6370" w:rsidRDefault="00AF6183" w:rsidP="007F0DC7">
            <w:pPr>
              <w:spacing w:after="0"/>
              <w:jc w:val="both"/>
              <w:rPr>
                <w:color w:val="000000"/>
              </w:rPr>
            </w:pPr>
            <w:r w:rsidRPr="00DA6370">
              <w:rPr>
                <w:color w:val="000000"/>
              </w:rPr>
              <w:t>(Lithuania)</w:t>
            </w:r>
          </w:p>
          <w:p w14:paraId="6389890D" w14:textId="77777777" w:rsidR="00AF6183" w:rsidRPr="00DA6370" w:rsidRDefault="00AF6183" w:rsidP="007F0DC7">
            <w:pPr>
              <w:spacing w:after="0"/>
              <w:jc w:val="both"/>
              <w:rPr>
                <w:lang w:val="en-GB"/>
              </w:rPr>
            </w:pPr>
          </w:p>
        </w:tc>
      </w:tr>
    </w:tbl>
    <w:p w14:paraId="09E9331E" w14:textId="77777777" w:rsidR="00AF6183" w:rsidRPr="00DA6370" w:rsidRDefault="00AF6183" w:rsidP="00F25C12">
      <w:pPr>
        <w:pStyle w:val="ListParagraph"/>
        <w:spacing w:after="120"/>
        <w:jc w:val="both"/>
        <w:rPr>
          <w:b/>
          <w:lang w:val="en-GB"/>
        </w:rPr>
      </w:pPr>
    </w:p>
    <w:p w14:paraId="525ABD0B" w14:textId="77777777" w:rsidR="00AF6183" w:rsidRPr="00DA6370" w:rsidRDefault="00AF6183" w:rsidP="008E4445">
      <w:pPr>
        <w:spacing w:after="120" w:line="276" w:lineRule="auto"/>
        <w:jc w:val="both"/>
        <w:rPr>
          <w:b/>
          <w:lang w:val="en-GB"/>
        </w:rPr>
      </w:pPr>
      <w:r w:rsidRPr="00DA6370">
        <w:rPr>
          <w:lang w:val="en-GB"/>
        </w:rPr>
        <w:t xml:space="preserve">      </w:t>
      </w:r>
      <w:r w:rsidRPr="00DA6370">
        <w:rPr>
          <w:i/>
          <w:lang w:val="en-GB"/>
        </w:rPr>
        <w:t>Documents:</w:t>
      </w:r>
      <w:r w:rsidRPr="00DA6370">
        <w:rPr>
          <w:lang w:val="en-GB"/>
        </w:rPr>
        <w:t xml:space="preserve">   none</w:t>
      </w:r>
    </w:p>
    <w:p w14:paraId="7E134335" w14:textId="77777777" w:rsidR="00AF6183" w:rsidRPr="00DA6370" w:rsidRDefault="00AF6183" w:rsidP="008E4445">
      <w:pPr>
        <w:spacing w:after="120" w:line="276" w:lineRule="auto"/>
        <w:jc w:val="both"/>
        <w:rPr>
          <w:lang w:val="en-GB"/>
        </w:rPr>
      </w:pPr>
      <w:r w:rsidRPr="00DA6370">
        <w:rPr>
          <w:lang w:val="en-GB"/>
        </w:rPr>
        <w:t xml:space="preserve">      </w:t>
      </w:r>
      <w:r w:rsidRPr="00DA6370">
        <w:rPr>
          <w:i/>
          <w:lang w:val="en-GB"/>
        </w:rPr>
        <w:t>Proposed   Action:</w:t>
      </w:r>
      <w:r w:rsidRPr="00DA6370">
        <w:rPr>
          <w:lang w:val="en-GB"/>
        </w:rPr>
        <w:t xml:space="preserve"> </w:t>
      </w:r>
      <w:r>
        <w:rPr>
          <w:lang w:val="en-GB"/>
        </w:rPr>
        <w:t>Discuss the main developments and the challenges ahead concerning the four main policy areas</w:t>
      </w:r>
      <w:r w:rsidRPr="00DA6370">
        <w:rPr>
          <w:lang w:val="en-GB"/>
        </w:rPr>
        <w:t xml:space="preserve"> </w:t>
      </w:r>
    </w:p>
    <w:p w14:paraId="44063DE4" w14:textId="77777777" w:rsidR="00AF6183" w:rsidRDefault="00AF6183" w:rsidP="00675434">
      <w:pPr>
        <w:pStyle w:val="ListParagraph"/>
        <w:spacing w:after="120"/>
        <w:ind w:left="0"/>
        <w:jc w:val="both"/>
        <w:rPr>
          <w:lang w:val="en-GB"/>
        </w:rPr>
      </w:pPr>
    </w:p>
    <w:p w14:paraId="3E813490" w14:textId="77777777" w:rsidR="00AF6183" w:rsidRDefault="00AF6183" w:rsidP="00675434">
      <w:pPr>
        <w:pStyle w:val="ListParagraph"/>
        <w:spacing w:after="120"/>
        <w:ind w:left="0"/>
        <w:jc w:val="both"/>
        <w:rPr>
          <w:b/>
          <w:sz w:val="28"/>
          <w:szCs w:val="28"/>
          <w:lang w:val="en-GB"/>
        </w:rPr>
      </w:pPr>
    </w:p>
    <w:p w14:paraId="7DCA3EE4" w14:textId="77777777" w:rsidR="00AF6183" w:rsidRDefault="00AF6183" w:rsidP="00675434">
      <w:pPr>
        <w:pStyle w:val="ListParagraph"/>
        <w:spacing w:after="120"/>
        <w:ind w:left="0"/>
        <w:jc w:val="both"/>
        <w:rPr>
          <w:b/>
          <w:sz w:val="28"/>
          <w:szCs w:val="28"/>
          <w:lang w:val="en-GB"/>
        </w:rPr>
      </w:pPr>
    </w:p>
    <w:p w14:paraId="52DBB513" w14:textId="77777777" w:rsidR="00AF6183" w:rsidRDefault="00AF6183" w:rsidP="00675434">
      <w:pPr>
        <w:pStyle w:val="ListParagraph"/>
        <w:spacing w:after="120"/>
        <w:ind w:left="0"/>
        <w:jc w:val="both"/>
        <w:rPr>
          <w:b/>
          <w:sz w:val="28"/>
          <w:szCs w:val="28"/>
          <w:lang w:val="en-GB"/>
        </w:rPr>
      </w:pPr>
    </w:p>
    <w:p w14:paraId="51BE8AAB" w14:textId="77777777" w:rsidR="00AF6183" w:rsidRPr="00675434" w:rsidRDefault="00AF6183" w:rsidP="00675434">
      <w:pPr>
        <w:pStyle w:val="ListParagraph"/>
        <w:spacing w:after="120"/>
        <w:ind w:left="0"/>
        <w:jc w:val="both"/>
        <w:rPr>
          <w:b/>
          <w:sz w:val="28"/>
          <w:szCs w:val="28"/>
          <w:lang w:val="en-GB"/>
        </w:rPr>
      </w:pPr>
      <w:r w:rsidRPr="00675434">
        <w:rPr>
          <w:b/>
          <w:sz w:val="28"/>
          <w:szCs w:val="28"/>
          <w:lang w:val="en-GB"/>
        </w:rPr>
        <w:t>Friday, December 14, 9:00</w:t>
      </w:r>
      <w:r w:rsidR="00C213D3">
        <w:rPr>
          <w:b/>
          <w:sz w:val="28"/>
          <w:szCs w:val="28"/>
          <w:lang w:val="en-GB"/>
        </w:rPr>
        <w:t>h – 14:00h</w:t>
      </w:r>
    </w:p>
    <w:p w14:paraId="15DAAA20" w14:textId="77777777" w:rsidR="00AF6183" w:rsidRPr="00DA6370" w:rsidRDefault="00AF6183" w:rsidP="00F25C12">
      <w:pPr>
        <w:pStyle w:val="ListParagraph"/>
        <w:spacing w:after="120"/>
        <w:jc w:val="both"/>
        <w:rPr>
          <w:lang w:val="en-GB"/>
        </w:rPr>
      </w:pPr>
      <w:r w:rsidRPr="00DA6370">
        <w:rPr>
          <w:lang w:val="en-GB"/>
        </w:rPr>
        <w:t xml:space="preserve">  </w:t>
      </w:r>
    </w:p>
    <w:p w14:paraId="00BD459A" w14:textId="77777777" w:rsidR="00AF6183" w:rsidRPr="00DA6370" w:rsidRDefault="00AF6183" w:rsidP="00F25C12">
      <w:pPr>
        <w:pStyle w:val="ListParagraph"/>
        <w:numPr>
          <w:ilvl w:val="0"/>
          <w:numId w:val="4"/>
        </w:numPr>
        <w:spacing w:after="120"/>
        <w:jc w:val="both"/>
        <w:rPr>
          <w:b/>
          <w:lang w:val="en-GB"/>
        </w:rPr>
      </w:pPr>
      <w:r>
        <w:rPr>
          <w:b/>
          <w:lang w:val="en-GB"/>
        </w:rPr>
        <w:t xml:space="preserve">Reports from the </w:t>
      </w:r>
      <w:r w:rsidRPr="00DA6370">
        <w:rPr>
          <w:b/>
          <w:lang w:val="en-GB"/>
        </w:rPr>
        <w:t xml:space="preserve">breakout sessions </w:t>
      </w:r>
    </w:p>
    <w:p w14:paraId="7823CC5B" w14:textId="77777777" w:rsidR="00AF6183" w:rsidRPr="00DA6370" w:rsidRDefault="00AF6183" w:rsidP="008E4445">
      <w:pPr>
        <w:spacing w:after="120" w:line="276" w:lineRule="auto"/>
        <w:jc w:val="both"/>
        <w:rPr>
          <w:lang w:val="en-GB"/>
        </w:rPr>
      </w:pPr>
      <w:r w:rsidRPr="00DA6370">
        <w:rPr>
          <w:i/>
          <w:lang w:val="en-GB"/>
        </w:rPr>
        <w:t xml:space="preserve">      Documents:</w:t>
      </w:r>
      <w:r w:rsidRPr="00DA6370">
        <w:rPr>
          <w:lang w:val="en-GB"/>
        </w:rPr>
        <w:t xml:space="preserve">    none</w:t>
      </w:r>
    </w:p>
    <w:p w14:paraId="1063ADBB" w14:textId="77777777" w:rsidR="00AF6183" w:rsidRPr="00DA6370" w:rsidRDefault="00AF6183" w:rsidP="008E4445">
      <w:pPr>
        <w:spacing w:after="120" w:line="276" w:lineRule="auto"/>
        <w:jc w:val="both"/>
        <w:rPr>
          <w:lang w:val="en-GB"/>
        </w:rPr>
      </w:pPr>
      <w:r w:rsidRPr="00DA6370">
        <w:rPr>
          <w:i/>
          <w:lang w:val="en-GB"/>
        </w:rPr>
        <w:t xml:space="preserve">      Proposed action:</w:t>
      </w:r>
      <w:r w:rsidRPr="00DA6370">
        <w:rPr>
          <w:lang w:val="en-GB"/>
        </w:rPr>
        <w:t xml:space="preserve"> Tak</w:t>
      </w:r>
      <w:r>
        <w:rPr>
          <w:lang w:val="en-GB"/>
        </w:rPr>
        <w:t>e</w:t>
      </w:r>
      <w:r w:rsidRPr="00DA6370">
        <w:rPr>
          <w:lang w:val="en-GB"/>
        </w:rPr>
        <w:t xml:space="preserve"> note of the main conclusions.</w:t>
      </w:r>
    </w:p>
    <w:p w14:paraId="5B0CA8E3" w14:textId="77777777" w:rsidR="00AF6183" w:rsidRPr="00DA6370" w:rsidRDefault="00AF6183" w:rsidP="00F25C12">
      <w:pPr>
        <w:pStyle w:val="ListParagraph"/>
        <w:spacing w:after="120"/>
        <w:jc w:val="both"/>
        <w:rPr>
          <w:lang w:val="en-GB"/>
        </w:rPr>
      </w:pPr>
    </w:p>
    <w:p w14:paraId="0FB7F106" w14:textId="77777777" w:rsidR="00AF6183" w:rsidRPr="00DA6370" w:rsidRDefault="00AF6183" w:rsidP="00F25C12">
      <w:pPr>
        <w:pStyle w:val="ListParagraph"/>
        <w:spacing w:after="120"/>
        <w:jc w:val="both"/>
        <w:rPr>
          <w:b/>
          <w:lang w:val="en-GB"/>
        </w:rPr>
      </w:pPr>
    </w:p>
    <w:p w14:paraId="1EA61D84" w14:textId="77777777" w:rsidR="00AF6183" w:rsidRPr="00DA6370" w:rsidRDefault="00AF6183" w:rsidP="008E4445">
      <w:pPr>
        <w:pStyle w:val="ListParagraph"/>
        <w:numPr>
          <w:ilvl w:val="0"/>
          <w:numId w:val="4"/>
        </w:numPr>
        <w:spacing w:line="276" w:lineRule="auto"/>
        <w:jc w:val="both"/>
        <w:rPr>
          <w:b/>
          <w:lang w:val="en-GB"/>
        </w:rPr>
      </w:pPr>
      <w:r w:rsidRPr="00DA6370">
        <w:rPr>
          <w:b/>
          <w:lang w:val="en-GB"/>
        </w:rPr>
        <w:t>Draft Terms of Reference</w:t>
      </w:r>
    </w:p>
    <w:p w14:paraId="65C71C7B" w14:textId="77777777" w:rsidR="00AF6183" w:rsidRPr="00DA6370" w:rsidRDefault="00AF6183" w:rsidP="008E4445">
      <w:pPr>
        <w:spacing w:line="276" w:lineRule="auto"/>
        <w:jc w:val="both"/>
        <w:rPr>
          <w:lang w:val="en-GB"/>
        </w:rPr>
      </w:pPr>
      <w:r w:rsidRPr="00DA6370">
        <w:rPr>
          <w:lang w:val="en-GB"/>
        </w:rPr>
        <w:t xml:space="preserve">     </w:t>
      </w:r>
      <w:r w:rsidRPr="00DA6370">
        <w:rPr>
          <w:i/>
          <w:lang w:val="en-GB"/>
        </w:rPr>
        <w:t xml:space="preserve"> Document: </w:t>
      </w:r>
      <w:r w:rsidRPr="00DA6370">
        <w:rPr>
          <w:lang w:val="en-GB"/>
        </w:rPr>
        <w:t xml:space="preserve">Structural Reforms working group draft </w:t>
      </w:r>
      <w:proofErr w:type="spellStart"/>
      <w:r w:rsidRPr="00DA6370">
        <w:rPr>
          <w:lang w:val="en-GB"/>
        </w:rPr>
        <w:t>ToR</w:t>
      </w:r>
      <w:proofErr w:type="spellEnd"/>
    </w:p>
    <w:p w14:paraId="229C781F" w14:textId="77777777" w:rsidR="00AF6183" w:rsidRPr="00DA6370" w:rsidRDefault="00AF6183" w:rsidP="008E4445">
      <w:pPr>
        <w:spacing w:line="360" w:lineRule="auto"/>
        <w:jc w:val="both"/>
        <w:rPr>
          <w:lang w:val="en-GB"/>
        </w:rPr>
      </w:pPr>
      <w:r w:rsidRPr="00DA6370">
        <w:rPr>
          <w:i/>
          <w:lang w:val="en-GB"/>
        </w:rPr>
        <w:t xml:space="preserve">      Proposed action:</w:t>
      </w:r>
      <w:r w:rsidRPr="00DA6370">
        <w:rPr>
          <w:lang w:val="en-GB"/>
        </w:rPr>
        <w:t xml:space="preserve"> Discuss and adopt</w:t>
      </w:r>
      <w:r>
        <w:rPr>
          <w:lang w:val="en-GB"/>
        </w:rPr>
        <w:t xml:space="preserve"> the draft </w:t>
      </w:r>
      <w:proofErr w:type="spellStart"/>
      <w:r>
        <w:rPr>
          <w:lang w:val="en-GB"/>
        </w:rPr>
        <w:t>ToR</w:t>
      </w:r>
      <w:proofErr w:type="spellEnd"/>
    </w:p>
    <w:p w14:paraId="67B90424" w14:textId="77777777" w:rsidR="00AF6183" w:rsidRPr="00DA6370" w:rsidRDefault="00AF6183" w:rsidP="008E4445">
      <w:pPr>
        <w:pStyle w:val="ListParagraph"/>
        <w:numPr>
          <w:ilvl w:val="0"/>
          <w:numId w:val="4"/>
        </w:numPr>
        <w:spacing w:line="360" w:lineRule="auto"/>
        <w:jc w:val="both"/>
        <w:rPr>
          <w:b/>
          <w:lang w:val="en-GB"/>
        </w:rPr>
      </w:pPr>
      <w:r w:rsidRPr="00DA6370">
        <w:rPr>
          <w:b/>
          <w:lang w:val="en-GB"/>
        </w:rPr>
        <w:t xml:space="preserve">Next meeting </w:t>
      </w:r>
    </w:p>
    <w:p w14:paraId="3FE0D2D6" w14:textId="77777777" w:rsidR="00AF6183" w:rsidRDefault="00AF6183" w:rsidP="008E4445">
      <w:pPr>
        <w:pStyle w:val="ListParagraph"/>
        <w:numPr>
          <w:ilvl w:val="0"/>
          <w:numId w:val="4"/>
        </w:numPr>
        <w:spacing w:line="360" w:lineRule="auto"/>
        <w:jc w:val="both"/>
        <w:rPr>
          <w:b/>
          <w:lang w:val="en-GB"/>
        </w:rPr>
      </w:pPr>
      <w:r w:rsidRPr="00DA6370">
        <w:rPr>
          <w:b/>
          <w:lang w:val="en-GB"/>
        </w:rPr>
        <w:t>Any other business</w:t>
      </w:r>
    </w:p>
    <w:p w14:paraId="2F053BF4" w14:textId="77777777" w:rsidR="00C213D3" w:rsidRPr="00DA6370" w:rsidRDefault="00C213D3" w:rsidP="008E4445">
      <w:pPr>
        <w:pStyle w:val="ListParagraph"/>
        <w:numPr>
          <w:ilvl w:val="0"/>
          <w:numId w:val="4"/>
        </w:numPr>
        <w:spacing w:line="360" w:lineRule="auto"/>
        <w:jc w:val="both"/>
        <w:rPr>
          <w:b/>
          <w:lang w:val="en-GB"/>
        </w:rPr>
      </w:pPr>
      <w:r>
        <w:rPr>
          <w:b/>
          <w:lang w:val="en-GB"/>
        </w:rPr>
        <w:t xml:space="preserve"> Lunch offered by the Flemish Ministry of Education and Training</w:t>
      </w:r>
    </w:p>
    <w:p w14:paraId="76D9BBCE" w14:textId="77777777" w:rsidR="00AF6183" w:rsidRPr="00DA6370" w:rsidRDefault="00AF6183" w:rsidP="00F25C12">
      <w:pPr>
        <w:ind w:left="360"/>
        <w:jc w:val="both"/>
        <w:rPr>
          <w:lang w:val="en-GB"/>
        </w:rPr>
      </w:pPr>
    </w:p>
    <w:p w14:paraId="1A06C892" w14:textId="77777777" w:rsidR="00AF6183" w:rsidRPr="00DA6370" w:rsidRDefault="00AF6183" w:rsidP="00F25C12">
      <w:pPr>
        <w:ind w:left="360"/>
        <w:jc w:val="both"/>
        <w:rPr>
          <w:lang w:val="en-GB"/>
        </w:rPr>
      </w:pPr>
    </w:p>
    <w:sectPr w:rsidR="00AF6183" w:rsidRPr="00DA6370" w:rsidSect="00DE19B9">
      <w:pgSz w:w="12240" w:h="15840"/>
      <w:pgMar w:top="1440" w:right="1440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901D6" w14:textId="77777777" w:rsidR="00AF6183" w:rsidRDefault="00AF6183" w:rsidP="008731FF">
      <w:pPr>
        <w:spacing w:after="0"/>
      </w:pPr>
      <w:r>
        <w:separator/>
      </w:r>
    </w:p>
  </w:endnote>
  <w:endnote w:type="continuationSeparator" w:id="0">
    <w:p w14:paraId="738FE514" w14:textId="77777777" w:rsidR="00AF6183" w:rsidRDefault="00AF6183" w:rsidP="008731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14273" w14:textId="77777777" w:rsidR="00AF6183" w:rsidRDefault="00AF6183" w:rsidP="008731FF">
      <w:pPr>
        <w:spacing w:after="0"/>
      </w:pPr>
      <w:r>
        <w:separator/>
      </w:r>
    </w:p>
  </w:footnote>
  <w:footnote w:type="continuationSeparator" w:id="0">
    <w:p w14:paraId="75C3C154" w14:textId="77777777" w:rsidR="00AF6183" w:rsidRDefault="00AF6183" w:rsidP="008731F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000C1"/>
    <w:multiLevelType w:val="hybridMultilevel"/>
    <w:tmpl w:val="149288BA"/>
    <w:lvl w:ilvl="0" w:tplc="EE76B44C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CA0EFAF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50B325A"/>
    <w:multiLevelType w:val="hybridMultilevel"/>
    <w:tmpl w:val="6C00B15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E950CE"/>
    <w:multiLevelType w:val="hybridMultilevel"/>
    <w:tmpl w:val="897AAE8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54436DC"/>
    <w:multiLevelType w:val="hybridMultilevel"/>
    <w:tmpl w:val="C12A05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5536714"/>
    <w:multiLevelType w:val="multilevel"/>
    <w:tmpl w:val="26641F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7C4EDE"/>
    <w:multiLevelType w:val="hybridMultilevel"/>
    <w:tmpl w:val="AE9874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90E1B0B"/>
    <w:multiLevelType w:val="hybridMultilevel"/>
    <w:tmpl w:val="DFE60DA6"/>
    <w:lvl w:ilvl="0" w:tplc="040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D2B5FDB"/>
    <w:multiLevelType w:val="multilevel"/>
    <w:tmpl w:val="DFE60DA6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4535FFA"/>
    <w:multiLevelType w:val="hybridMultilevel"/>
    <w:tmpl w:val="8A0EC7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665"/>
    <w:rsid w:val="0000123C"/>
    <w:rsid w:val="00017806"/>
    <w:rsid w:val="00083253"/>
    <w:rsid w:val="000A3D1E"/>
    <w:rsid w:val="00162F92"/>
    <w:rsid w:val="001B558F"/>
    <w:rsid w:val="001D2F67"/>
    <w:rsid w:val="001E2D8A"/>
    <w:rsid w:val="001F678C"/>
    <w:rsid w:val="00226805"/>
    <w:rsid w:val="00252BF3"/>
    <w:rsid w:val="00256528"/>
    <w:rsid w:val="002D27AF"/>
    <w:rsid w:val="0034012D"/>
    <w:rsid w:val="003636F8"/>
    <w:rsid w:val="003E5116"/>
    <w:rsid w:val="00405E17"/>
    <w:rsid w:val="0041035F"/>
    <w:rsid w:val="00482605"/>
    <w:rsid w:val="00543387"/>
    <w:rsid w:val="005A719C"/>
    <w:rsid w:val="0062066B"/>
    <w:rsid w:val="00675434"/>
    <w:rsid w:val="007705EC"/>
    <w:rsid w:val="007A2018"/>
    <w:rsid w:val="007F0DC7"/>
    <w:rsid w:val="00855E83"/>
    <w:rsid w:val="008731FF"/>
    <w:rsid w:val="00884D01"/>
    <w:rsid w:val="008E4445"/>
    <w:rsid w:val="009F7FF8"/>
    <w:rsid w:val="00A46571"/>
    <w:rsid w:val="00A76E08"/>
    <w:rsid w:val="00AF6183"/>
    <w:rsid w:val="00B11F90"/>
    <w:rsid w:val="00BC6019"/>
    <w:rsid w:val="00BE61A3"/>
    <w:rsid w:val="00C213D3"/>
    <w:rsid w:val="00C2578F"/>
    <w:rsid w:val="00CA340C"/>
    <w:rsid w:val="00CA76DD"/>
    <w:rsid w:val="00CF5EE1"/>
    <w:rsid w:val="00D37C54"/>
    <w:rsid w:val="00D43665"/>
    <w:rsid w:val="00DA6370"/>
    <w:rsid w:val="00DB49D6"/>
    <w:rsid w:val="00DE19B9"/>
    <w:rsid w:val="00E0002C"/>
    <w:rsid w:val="00E25731"/>
    <w:rsid w:val="00E42C94"/>
    <w:rsid w:val="00E70A7D"/>
    <w:rsid w:val="00E810A8"/>
    <w:rsid w:val="00EC0FC3"/>
    <w:rsid w:val="00EF3CCF"/>
    <w:rsid w:val="00F03C80"/>
    <w:rsid w:val="00F25C12"/>
    <w:rsid w:val="00F330A6"/>
    <w:rsid w:val="00FE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BCD1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EE1"/>
    <w:pPr>
      <w:spacing w:after="200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573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5731"/>
    <w:rPr>
      <w:rFonts w:ascii="Cambria" w:eastAsia="Times New Roman" w:hAnsi="Cambria" w:cs="Times New Roman"/>
      <w:b/>
      <w:bCs/>
      <w:kern w:val="32"/>
      <w:sz w:val="32"/>
      <w:szCs w:val="32"/>
      <w:lang w:val="nl-NL" w:eastAsia="nl-NL"/>
    </w:rPr>
  </w:style>
  <w:style w:type="paragraph" w:styleId="ListParagraph">
    <w:name w:val="List Paragraph"/>
    <w:basedOn w:val="Normal"/>
    <w:uiPriority w:val="99"/>
    <w:qFormat/>
    <w:rsid w:val="007705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52BF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2BF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8731F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731F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731F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731FF"/>
    <w:rPr>
      <w:rFonts w:cs="Times New Roman"/>
    </w:rPr>
  </w:style>
  <w:style w:type="table" w:styleId="TableGrid">
    <w:name w:val="Table Grid"/>
    <w:basedOn w:val="TableNormal"/>
    <w:uiPriority w:val="99"/>
    <w:rsid w:val="008731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FE18D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E18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E18D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E18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E18DD"/>
    <w:rPr>
      <w:rFonts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BC601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330D"/>
    <w:rPr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BC601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EE1"/>
    <w:pPr>
      <w:spacing w:after="200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573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5731"/>
    <w:rPr>
      <w:rFonts w:ascii="Cambria" w:eastAsia="Times New Roman" w:hAnsi="Cambria" w:cs="Times New Roman"/>
      <w:b/>
      <w:bCs/>
      <w:kern w:val="32"/>
      <w:sz w:val="32"/>
      <w:szCs w:val="32"/>
      <w:lang w:val="nl-NL" w:eastAsia="nl-NL"/>
    </w:rPr>
  </w:style>
  <w:style w:type="paragraph" w:styleId="ListParagraph">
    <w:name w:val="List Paragraph"/>
    <w:basedOn w:val="Normal"/>
    <w:uiPriority w:val="99"/>
    <w:qFormat/>
    <w:rsid w:val="007705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52BF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2BF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8731F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731F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731F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731FF"/>
    <w:rPr>
      <w:rFonts w:cs="Times New Roman"/>
    </w:rPr>
  </w:style>
  <w:style w:type="table" w:styleId="TableGrid">
    <w:name w:val="Table Grid"/>
    <w:basedOn w:val="TableNormal"/>
    <w:uiPriority w:val="99"/>
    <w:rsid w:val="008731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FE18D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E18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E18D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E18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E18DD"/>
    <w:rPr>
      <w:rFonts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BC601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330D"/>
    <w:rPr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BC601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44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" Type="http://schemas.openxmlformats.org/officeDocument/2006/relationships/numbering" Target="numbering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1AB35119EB7448BBF81412505067A0" ma:contentTypeVersion="0" ma:contentTypeDescription="Create a new document." ma:contentTypeScope="" ma:versionID="363c7c079387f93f10003d2756c9529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B045624-0E78-4F21-81F1-B60914ACF9B7}"/>
</file>

<file path=customXml/itemProps2.xml><?xml version="1.0" encoding="utf-8"?>
<ds:datastoreItem xmlns:ds="http://schemas.openxmlformats.org/officeDocument/2006/customXml" ds:itemID="{E8F9B197-1E76-400A-9D03-135F26D37E28}"/>
</file>

<file path=customXml/itemProps3.xml><?xml version="1.0" encoding="utf-8"?>
<ds:datastoreItem xmlns:ds="http://schemas.openxmlformats.org/officeDocument/2006/customXml" ds:itemID="{A433F054-CF13-4643-BE99-6460E9FF1B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476</Words>
  <Characters>2716</Characters>
  <Application>Microsoft Macintosh Word</Application>
  <DocSecurity>0</DocSecurity>
  <Lines>22</Lines>
  <Paragraphs>6</Paragraphs>
  <ScaleCrop>false</ScaleCrop>
  <Company>Council of Europe</Company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 Meeting of EHEA WG  on “Structural Reforms”</dc:title>
  <dc:subject/>
  <dc:creator>BERGAN Sjur</dc:creator>
  <cp:keywords/>
  <dc:description/>
  <cp:lastModifiedBy>Bologna 2</cp:lastModifiedBy>
  <cp:revision>7</cp:revision>
  <cp:lastPrinted>2012-11-29T10:08:00Z</cp:lastPrinted>
  <dcterms:created xsi:type="dcterms:W3CDTF">2012-11-28T09:39:00Z</dcterms:created>
  <dcterms:modified xsi:type="dcterms:W3CDTF">2012-11-29T11:14:00Z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0x0101005C1AB35119EB7448BBF81412505067A0</vt:lpwstr>
  </property>
</Properties>
</file>